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C9" w:rsidRDefault="002027C9"/>
    <w:p w:rsidR="002027C9" w:rsidRPr="002027C9" w:rsidRDefault="002027C9" w:rsidP="002027C9">
      <w:pPr>
        <w:jc w:val="center"/>
        <w:rPr>
          <w:b/>
        </w:rPr>
      </w:pPr>
      <w:r w:rsidRPr="002027C9">
        <w:rPr>
          <w:b/>
        </w:rPr>
        <w:t xml:space="preserve">Obec </w:t>
      </w:r>
      <w:proofErr w:type="spellStart"/>
      <w:proofErr w:type="gramStart"/>
      <w:r w:rsidRPr="002027C9">
        <w:rPr>
          <w:b/>
        </w:rPr>
        <w:t>Prasek</w:t>
      </w:r>
      <w:proofErr w:type="spellEnd"/>
      <w:r w:rsidRPr="002027C9">
        <w:rPr>
          <w:b/>
        </w:rPr>
        <w:t xml:space="preserve"> , </w:t>
      </w:r>
      <w:proofErr w:type="spellStart"/>
      <w:r w:rsidRPr="002027C9">
        <w:rPr>
          <w:b/>
        </w:rPr>
        <w:t>Prasek</w:t>
      </w:r>
      <w:proofErr w:type="spellEnd"/>
      <w:proofErr w:type="gramEnd"/>
      <w:r w:rsidRPr="002027C9">
        <w:rPr>
          <w:b/>
        </w:rPr>
        <w:t xml:space="preserve"> </w:t>
      </w:r>
      <w:proofErr w:type="spellStart"/>
      <w:r w:rsidRPr="002027C9">
        <w:rPr>
          <w:b/>
        </w:rPr>
        <w:t>čp</w:t>
      </w:r>
      <w:proofErr w:type="spellEnd"/>
      <w:r w:rsidRPr="002027C9">
        <w:rPr>
          <w:b/>
        </w:rPr>
        <w:t>. 229,  504 01  Nový Bydžov</w:t>
      </w:r>
    </w:p>
    <w:p w:rsidR="002027C9" w:rsidRPr="002027C9" w:rsidRDefault="002027C9" w:rsidP="002027C9">
      <w:pPr>
        <w:jc w:val="center"/>
        <w:rPr>
          <w:b/>
        </w:rPr>
      </w:pPr>
      <w:r w:rsidRPr="002027C9">
        <w:rPr>
          <w:b/>
        </w:rPr>
        <w:t>IČO 00269344</w:t>
      </w:r>
    </w:p>
    <w:p w:rsidR="002027C9" w:rsidRDefault="002027C9"/>
    <w:p w:rsidR="002027C9" w:rsidRDefault="002027C9"/>
    <w:p w:rsidR="002027C9" w:rsidRDefault="002027C9"/>
    <w:p w:rsidR="006C67B0" w:rsidRPr="002027C9" w:rsidRDefault="002027C9">
      <w:pPr>
        <w:rPr>
          <w:b/>
          <w:sz w:val="28"/>
          <w:szCs w:val="28"/>
          <w:u w:val="single"/>
        </w:rPr>
      </w:pPr>
      <w:r w:rsidRPr="002027C9">
        <w:rPr>
          <w:b/>
          <w:sz w:val="28"/>
          <w:szCs w:val="28"/>
          <w:u w:val="single"/>
        </w:rPr>
        <w:t>ROZPOČTOVÉ OPATŘENÍ Č. 12/2019</w:t>
      </w:r>
    </w:p>
    <w:p w:rsidR="002027C9" w:rsidRDefault="002027C9"/>
    <w:p w:rsidR="002027C9" w:rsidRDefault="002027C9"/>
    <w:p w:rsidR="002027C9" w:rsidRDefault="002027C9">
      <w:r>
        <w:t>Změna v příjmech:</w:t>
      </w:r>
    </w:p>
    <w:p w:rsidR="002027C9" w:rsidRDefault="00535A3B">
      <w:r>
        <w:t xml:space="preserve">4121 </w:t>
      </w:r>
      <w:r w:rsidR="002027C9">
        <w:t>dar od obce Kobylice na zajištění dopra</w:t>
      </w:r>
      <w:r>
        <w:t xml:space="preserve">vy dětí </w:t>
      </w:r>
      <w:proofErr w:type="spellStart"/>
      <w:r>
        <w:t>zš</w:t>
      </w:r>
      <w:proofErr w:type="spellEnd"/>
      <w:r>
        <w:t xml:space="preserve"> autobusem do NB     </w:t>
      </w:r>
      <w:r w:rsidR="002027C9">
        <w:t xml:space="preserve"> 20.000,-  </w:t>
      </w:r>
    </w:p>
    <w:p w:rsidR="002027C9" w:rsidRDefault="002027C9">
      <w:r>
        <w:t>změna ve výdajích:</w:t>
      </w:r>
    </w:p>
    <w:p w:rsidR="002027C9" w:rsidRDefault="00535A3B">
      <w:r>
        <w:t xml:space="preserve">3119 </w:t>
      </w:r>
      <w:r w:rsidR="002027C9">
        <w:t xml:space="preserve">použito na dopravu – příspěvek na provoz </w:t>
      </w:r>
      <w:proofErr w:type="spellStart"/>
      <w:r w:rsidR="002027C9">
        <w:t>zš</w:t>
      </w:r>
      <w:proofErr w:type="spellEnd"/>
      <w:r w:rsidR="002027C9">
        <w:t xml:space="preserve">                   </w:t>
      </w:r>
      <w:r>
        <w:t xml:space="preserve">                           </w:t>
      </w:r>
      <w:r w:rsidR="002027C9">
        <w:t>20.000,-</w:t>
      </w:r>
    </w:p>
    <w:p w:rsidR="00535A3B" w:rsidRDefault="00535A3B"/>
    <w:p w:rsidR="00535A3B" w:rsidRDefault="00535A3B">
      <w:r>
        <w:t>změna v příjmech:</w:t>
      </w:r>
    </w:p>
    <w:p w:rsidR="00535A3B" w:rsidRDefault="00535A3B">
      <w:proofErr w:type="gramStart"/>
      <w:r>
        <w:t>1337  poplatek</w:t>
      </w:r>
      <w:proofErr w:type="gramEnd"/>
      <w:r>
        <w:t xml:space="preserve"> za odvoz odpadu         1.000,-</w:t>
      </w:r>
    </w:p>
    <w:p w:rsidR="00535A3B" w:rsidRDefault="00535A3B">
      <w:r>
        <w:t>změna ve výdajích:</w:t>
      </w:r>
    </w:p>
    <w:p w:rsidR="00535A3B" w:rsidRDefault="00535A3B">
      <w:proofErr w:type="gramStart"/>
      <w:r>
        <w:t>3722  použito</w:t>
      </w:r>
      <w:proofErr w:type="gramEnd"/>
      <w:r>
        <w:t xml:space="preserve"> na likvidaci odpadu          1.000,-</w:t>
      </w:r>
    </w:p>
    <w:p w:rsidR="00535A3B" w:rsidRDefault="00535A3B"/>
    <w:p w:rsidR="00535A3B" w:rsidRDefault="00535A3B">
      <w:proofErr w:type="gramStart"/>
      <w:r>
        <w:t>změna  v příjmech</w:t>
      </w:r>
      <w:proofErr w:type="gramEnd"/>
      <w:r>
        <w:t>:</w:t>
      </w:r>
    </w:p>
    <w:p w:rsidR="00535A3B" w:rsidRDefault="00535A3B">
      <w:proofErr w:type="gramStart"/>
      <w:r>
        <w:t>6310  dividendy</w:t>
      </w:r>
      <w:proofErr w:type="gramEnd"/>
      <w:r>
        <w:t xml:space="preserve"> VAK                        13.250,-</w:t>
      </w:r>
    </w:p>
    <w:p w:rsidR="00535A3B" w:rsidRDefault="00535A3B">
      <w:r>
        <w:t>Změna ve výdajích:</w:t>
      </w:r>
    </w:p>
    <w:p w:rsidR="00535A3B" w:rsidRDefault="00535A3B">
      <w:proofErr w:type="gramStart"/>
      <w:r>
        <w:t>3639   použito</w:t>
      </w:r>
      <w:proofErr w:type="gramEnd"/>
      <w:r>
        <w:t xml:space="preserve"> na územní rozvoj    13.250,-</w:t>
      </w:r>
    </w:p>
    <w:p w:rsidR="002027C9" w:rsidRDefault="002027C9" w:rsidP="002027C9"/>
    <w:p w:rsidR="00535A3B" w:rsidRDefault="00535A3B" w:rsidP="002027C9">
      <w:r>
        <w:t>Změna v příjmech:</w:t>
      </w:r>
    </w:p>
    <w:p w:rsidR="00535A3B" w:rsidRDefault="00535A3B" w:rsidP="002027C9">
      <w:proofErr w:type="gramStart"/>
      <w:r>
        <w:t>3314  poplatek</w:t>
      </w:r>
      <w:proofErr w:type="gramEnd"/>
      <w:r>
        <w:t xml:space="preserve"> od čtenářů knihovny     200,-</w:t>
      </w:r>
    </w:p>
    <w:p w:rsidR="00535A3B" w:rsidRDefault="00535A3B" w:rsidP="002027C9">
      <w:r>
        <w:t>Změna ve výdajích:</w:t>
      </w:r>
    </w:p>
    <w:p w:rsidR="00535A3B" w:rsidRDefault="00535A3B" w:rsidP="002027C9">
      <w:proofErr w:type="gramStart"/>
      <w:r>
        <w:t>3314  Použito</w:t>
      </w:r>
      <w:proofErr w:type="gramEnd"/>
      <w:r>
        <w:t xml:space="preserve"> na provoz knihovny         200,-</w:t>
      </w:r>
    </w:p>
    <w:p w:rsidR="00AE297A" w:rsidRDefault="00AE297A" w:rsidP="002027C9"/>
    <w:p w:rsidR="00AE297A" w:rsidRDefault="00AE297A" w:rsidP="002027C9">
      <w:proofErr w:type="gramStart"/>
      <w:r>
        <w:t>2321  příjem</w:t>
      </w:r>
      <w:proofErr w:type="gramEnd"/>
      <w:r>
        <w:t xml:space="preserve"> za stočné  2019        5.000,-</w:t>
      </w:r>
    </w:p>
    <w:p w:rsidR="00AE297A" w:rsidRDefault="00AE297A" w:rsidP="002027C9">
      <w:proofErr w:type="gramStart"/>
      <w:r>
        <w:t>2321  výdej</w:t>
      </w:r>
      <w:proofErr w:type="gramEnd"/>
      <w:r>
        <w:t xml:space="preserve"> na provoz </w:t>
      </w:r>
      <w:proofErr w:type="spellStart"/>
      <w:r>
        <w:t>čov</w:t>
      </w:r>
      <w:proofErr w:type="spellEnd"/>
      <w:r>
        <w:t xml:space="preserve">             5.000,-</w:t>
      </w:r>
    </w:p>
    <w:p w:rsidR="00AE297A" w:rsidRDefault="00AE297A" w:rsidP="002027C9"/>
    <w:p w:rsidR="002027C9" w:rsidRDefault="002027C9" w:rsidP="002027C9"/>
    <w:p w:rsidR="002027C9" w:rsidRDefault="002027C9" w:rsidP="002027C9">
      <w:proofErr w:type="gramStart"/>
      <w:r>
        <w:t>6330  převod</w:t>
      </w:r>
      <w:proofErr w:type="gramEnd"/>
      <w:r>
        <w:t xml:space="preserve"> finančních prostředků z účtu ČNB na běžný  účet prostředků   3.658.492,80</w:t>
      </w:r>
    </w:p>
    <w:p w:rsidR="002027C9" w:rsidRDefault="002027C9" w:rsidP="002027C9">
      <w:r>
        <w:t xml:space="preserve">(jedná se o dotaci na nástavbu školy, která byla přijata na účet ČNB, ale platba faktur probíhá z běžného účtu). </w:t>
      </w:r>
    </w:p>
    <w:p w:rsidR="002027C9" w:rsidRDefault="002027C9"/>
    <w:p w:rsidR="002027C9" w:rsidRDefault="002027C9"/>
    <w:p w:rsidR="002027C9" w:rsidRDefault="002027C9">
      <w:r>
        <w:t xml:space="preserve">V Prasku dne </w:t>
      </w:r>
      <w:r w:rsidR="00DE5CF1">
        <w:t>24</w:t>
      </w:r>
      <w:r>
        <w:t>.6.2019</w:t>
      </w:r>
    </w:p>
    <w:p w:rsidR="002027C9" w:rsidRDefault="002027C9"/>
    <w:p w:rsidR="002027C9" w:rsidRDefault="002027C9">
      <w:r>
        <w:t>Schválil JUDr. Jan Urbanec, starosta obce</w:t>
      </w:r>
    </w:p>
    <w:p w:rsidR="002027C9" w:rsidRDefault="002027C9"/>
    <w:p w:rsidR="002027C9" w:rsidRDefault="002027C9">
      <w:r>
        <w:t>Na vědomí ZO ……………………………………</w:t>
      </w:r>
      <w:proofErr w:type="gramStart"/>
      <w:r>
        <w:t>…..</w:t>
      </w:r>
      <w:proofErr w:type="gramEnd"/>
    </w:p>
    <w:sectPr w:rsidR="002027C9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7C9"/>
    <w:rsid w:val="0018057C"/>
    <w:rsid w:val="002027C9"/>
    <w:rsid w:val="002D3EBB"/>
    <w:rsid w:val="003009E8"/>
    <w:rsid w:val="00352445"/>
    <w:rsid w:val="00535A3B"/>
    <w:rsid w:val="006C67B0"/>
    <w:rsid w:val="00AE297A"/>
    <w:rsid w:val="00DE5CF1"/>
    <w:rsid w:val="00F7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4</cp:revision>
  <cp:lastPrinted>2019-07-01T12:54:00Z</cp:lastPrinted>
  <dcterms:created xsi:type="dcterms:W3CDTF">2019-06-26T12:21:00Z</dcterms:created>
  <dcterms:modified xsi:type="dcterms:W3CDTF">2019-07-01T12:54:00Z</dcterms:modified>
</cp:coreProperties>
</file>