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2" w:rsidRDefault="00D85A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:rsidR="00B33222" w:rsidRDefault="00D85A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ze</w:t>
      </w:r>
      <w:r w:rsidR="002F006F">
        <w:rPr>
          <w:b/>
          <w:sz w:val="28"/>
          <w:szCs w:val="28"/>
        </w:rPr>
        <w:t xml:space="preserve"> 12. zasedání Zastupitelstva obce </w:t>
      </w:r>
      <w:proofErr w:type="spellStart"/>
      <w:r w:rsidR="002F006F">
        <w:rPr>
          <w:b/>
          <w:sz w:val="28"/>
          <w:szCs w:val="28"/>
        </w:rPr>
        <w:t>Prasek</w:t>
      </w:r>
      <w:proofErr w:type="spellEnd"/>
      <w:r w:rsidR="002F00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konaného </w:t>
      </w:r>
      <w:proofErr w:type="gramStart"/>
      <w:r w:rsidR="002F006F">
        <w:rPr>
          <w:b/>
          <w:sz w:val="28"/>
          <w:szCs w:val="28"/>
        </w:rPr>
        <w:t>dne  29</w:t>
      </w:r>
      <w:proofErr w:type="gramEnd"/>
      <w:r w:rsidR="002F006F">
        <w:rPr>
          <w:b/>
          <w:sz w:val="28"/>
          <w:szCs w:val="28"/>
        </w:rPr>
        <w:t>. 8. 2019</w:t>
      </w:r>
    </w:p>
    <w:p w:rsidR="00B33222" w:rsidRDefault="002F00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od 19:00 </w:t>
      </w:r>
      <w:proofErr w:type="gramStart"/>
      <w:r>
        <w:rPr>
          <w:b/>
          <w:sz w:val="28"/>
          <w:szCs w:val="28"/>
        </w:rPr>
        <w:t>hodin v  Hospůdce</w:t>
      </w:r>
      <w:proofErr w:type="gramEnd"/>
      <w:r>
        <w:rPr>
          <w:b/>
          <w:sz w:val="28"/>
          <w:szCs w:val="28"/>
        </w:rPr>
        <w:t xml:space="preserve"> na hřišti (</w:t>
      </w:r>
      <w:proofErr w:type="spellStart"/>
      <w:r>
        <w:rPr>
          <w:b/>
          <w:sz w:val="28"/>
          <w:szCs w:val="28"/>
        </w:rPr>
        <w:t>Savoy</w:t>
      </w:r>
      <w:proofErr w:type="spellEnd"/>
      <w:r>
        <w:rPr>
          <w:b/>
          <w:sz w:val="28"/>
          <w:szCs w:val="28"/>
        </w:rPr>
        <w:t>)</w:t>
      </w:r>
    </w:p>
    <w:p w:rsidR="00B33222" w:rsidRDefault="00B33222">
      <w:pPr>
        <w:jc w:val="center"/>
        <w:rPr>
          <w:b/>
          <w:sz w:val="28"/>
          <w:szCs w:val="28"/>
        </w:rPr>
      </w:pPr>
    </w:p>
    <w:p w:rsidR="00C91364" w:rsidRPr="00C91364" w:rsidRDefault="00C91364">
      <w:pPr>
        <w:rPr>
          <w:b/>
        </w:rPr>
      </w:pPr>
      <w:r w:rsidRPr="00C91364">
        <w:rPr>
          <w:b/>
        </w:rPr>
        <w:t>Přítomno: 7 členů ZO</w:t>
      </w:r>
    </w:p>
    <w:p w:rsidR="00C91364" w:rsidRPr="00C91364" w:rsidRDefault="00C91364">
      <w:pPr>
        <w:rPr>
          <w:b/>
        </w:rPr>
      </w:pPr>
      <w:r w:rsidRPr="00C91364">
        <w:rPr>
          <w:b/>
        </w:rPr>
        <w:t xml:space="preserve">Omluveni: </w:t>
      </w:r>
      <w:proofErr w:type="spellStart"/>
      <w:proofErr w:type="gramStart"/>
      <w:r w:rsidRPr="00C91364">
        <w:rPr>
          <w:b/>
        </w:rPr>
        <w:t>p.Tomášková</w:t>
      </w:r>
      <w:proofErr w:type="spellEnd"/>
      <w:proofErr w:type="gramEnd"/>
      <w:r w:rsidRPr="00C91364">
        <w:rPr>
          <w:b/>
        </w:rPr>
        <w:t xml:space="preserve">, Ing. </w:t>
      </w:r>
      <w:proofErr w:type="spellStart"/>
      <w:r w:rsidRPr="00C91364">
        <w:rPr>
          <w:b/>
        </w:rPr>
        <w:t>S</w:t>
      </w:r>
      <w:proofErr w:type="spellEnd"/>
      <w:r w:rsidRPr="00C91364">
        <w:rPr>
          <w:b/>
        </w:rPr>
        <w:t>.Beneš</w:t>
      </w:r>
    </w:p>
    <w:p w:rsidR="00C91364" w:rsidRPr="00C91364" w:rsidRDefault="00C91364">
      <w:pPr>
        <w:rPr>
          <w:b/>
        </w:rPr>
      </w:pPr>
      <w:r w:rsidRPr="00C91364">
        <w:rPr>
          <w:b/>
        </w:rPr>
        <w:t xml:space="preserve">Zapisovatel: </w:t>
      </w:r>
      <w:proofErr w:type="spellStart"/>
      <w:r w:rsidRPr="00C91364">
        <w:rPr>
          <w:b/>
        </w:rPr>
        <w:t>p.Frambergová</w:t>
      </w:r>
      <w:proofErr w:type="spellEnd"/>
    </w:p>
    <w:p w:rsidR="00C91364" w:rsidRPr="00C91364" w:rsidRDefault="00C91364">
      <w:pPr>
        <w:rPr>
          <w:b/>
        </w:rPr>
      </w:pPr>
      <w:r w:rsidRPr="00C91364">
        <w:rPr>
          <w:b/>
        </w:rPr>
        <w:t xml:space="preserve">Ověřovatelé zápisu : </w:t>
      </w:r>
      <w:proofErr w:type="spellStart"/>
      <w:proofErr w:type="gramStart"/>
      <w:r w:rsidRPr="00C91364">
        <w:rPr>
          <w:b/>
        </w:rPr>
        <w:t>p.Myška</w:t>
      </w:r>
      <w:proofErr w:type="spellEnd"/>
      <w:proofErr w:type="gramEnd"/>
      <w:r w:rsidRPr="00C91364">
        <w:rPr>
          <w:b/>
        </w:rPr>
        <w:t xml:space="preserve">, </w:t>
      </w:r>
      <w:proofErr w:type="spellStart"/>
      <w:r w:rsidRPr="00C91364">
        <w:rPr>
          <w:b/>
        </w:rPr>
        <w:t>p.Komůrka</w:t>
      </w:r>
      <w:proofErr w:type="spellEnd"/>
    </w:p>
    <w:p w:rsidR="00C91364" w:rsidRPr="00C91364" w:rsidRDefault="00C91364">
      <w:pPr>
        <w:rPr>
          <w:b/>
        </w:rPr>
      </w:pPr>
      <w:r w:rsidRPr="00C91364">
        <w:rPr>
          <w:b/>
        </w:rPr>
        <w:t xml:space="preserve">Hosté: </w:t>
      </w:r>
      <w:proofErr w:type="spellStart"/>
      <w:r w:rsidRPr="00C91364">
        <w:rPr>
          <w:b/>
        </w:rPr>
        <w:t>Ing</w:t>
      </w:r>
      <w:proofErr w:type="spellEnd"/>
      <w:r w:rsidRPr="00C91364">
        <w:rPr>
          <w:b/>
        </w:rPr>
        <w:t xml:space="preserve"> Jiří Vosáhlo – TDI </w:t>
      </w:r>
      <w:r w:rsidR="00F80552">
        <w:rPr>
          <w:b/>
        </w:rPr>
        <w:t xml:space="preserve">na stavbě </w:t>
      </w:r>
      <w:proofErr w:type="gramStart"/>
      <w:r w:rsidR="00F80552">
        <w:rPr>
          <w:b/>
        </w:rPr>
        <w:t xml:space="preserve">ZŠ, </w:t>
      </w:r>
      <w:r w:rsidRPr="00C91364">
        <w:rPr>
          <w:b/>
        </w:rPr>
        <w:t xml:space="preserve"> občané</w:t>
      </w:r>
      <w:proofErr w:type="gramEnd"/>
      <w:r w:rsidRPr="00C91364">
        <w:rPr>
          <w:b/>
        </w:rPr>
        <w:t xml:space="preserve"> obce</w:t>
      </w:r>
    </w:p>
    <w:p w:rsidR="00C91364" w:rsidRDefault="00C91364">
      <w:pPr>
        <w:rPr>
          <w:b/>
          <w:sz w:val="28"/>
          <w:szCs w:val="28"/>
          <w:u w:val="single"/>
        </w:rPr>
      </w:pPr>
    </w:p>
    <w:p w:rsidR="00B33222" w:rsidRDefault="00C913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Program:</w:t>
      </w:r>
    </w:p>
    <w:p w:rsidR="002F006F" w:rsidRDefault="002F006F"/>
    <w:p w:rsidR="00B33222" w:rsidRPr="00C91364" w:rsidRDefault="002F006F">
      <w:pPr>
        <w:rPr>
          <w:sz w:val="22"/>
          <w:szCs w:val="22"/>
        </w:rPr>
      </w:pPr>
      <w:r>
        <w:rPr>
          <w:b/>
          <w:sz w:val="28"/>
          <w:szCs w:val="28"/>
        </w:rPr>
        <w:t>1</w:t>
      </w:r>
      <w:r w:rsidRPr="00C91364">
        <w:rPr>
          <w:b/>
          <w:sz w:val="22"/>
          <w:szCs w:val="22"/>
        </w:rPr>
        <w:t>) Zahájení</w:t>
      </w:r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2)  Určení</w:t>
      </w:r>
      <w:proofErr w:type="gramEnd"/>
      <w:r w:rsidRPr="00C91364">
        <w:rPr>
          <w:b/>
          <w:sz w:val="22"/>
          <w:szCs w:val="22"/>
        </w:rPr>
        <w:t xml:space="preserve"> zapisovatele a ověřovatelů zápisu </w:t>
      </w:r>
    </w:p>
    <w:p w:rsidR="00B33222" w:rsidRPr="00C91364" w:rsidRDefault="002F006F">
      <w:pPr>
        <w:rPr>
          <w:b/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3)  Schválení</w:t>
      </w:r>
      <w:proofErr w:type="gramEnd"/>
      <w:r w:rsidRPr="00C91364">
        <w:rPr>
          <w:b/>
          <w:sz w:val="22"/>
          <w:szCs w:val="22"/>
        </w:rPr>
        <w:t xml:space="preserve"> programu zasedání</w:t>
      </w:r>
    </w:p>
    <w:p w:rsidR="00B33222" w:rsidRPr="00C91364" w:rsidRDefault="002F006F">
      <w:pPr>
        <w:rPr>
          <w:b/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4)  Kontrola</w:t>
      </w:r>
      <w:proofErr w:type="gramEnd"/>
      <w:r w:rsidRPr="00C91364">
        <w:rPr>
          <w:b/>
          <w:sz w:val="22"/>
          <w:szCs w:val="22"/>
        </w:rPr>
        <w:t xml:space="preserve"> usnesení z minulého zasedání</w:t>
      </w:r>
    </w:p>
    <w:p w:rsidR="00B33222" w:rsidRPr="00C91364" w:rsidRDefault="002F006F">
      <w:pPr>
        <w:rPr>
          <w:b/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5)  Rozpočtové</w:t>
      </w:r>
      <w:proofErr w:type="gramEnd"/>
      <w:r w:rsidRPr="00C91364">
        <w:rPr>
          <w:b/>
          <w:sz w:val="22"/>
          <w:szCs w:val="22"/>
        </w:rPr>
        <w:t xml:space="preserve"> opatření č. 13/2019 </w:t>
      </w:r>
      <w:r w:rsidR="00D85A8A" w:rsidRPr="00C91364">
        <w:rPr>
          <w:b/>
          <w:sz w:val="22"/>
          <w:szCs w:val="22"/>
        </w:rPr>
        <w:t xml:space="preserve"> a č. 14/2049 </w:t>
      </w:r>
      <w:r w:rsidRPr="00C91364">
        <w:rPr>
          <w:b/>
          <w:sz w:val="22"/>
          <w:szCs w:val="22"/>
        </w:rPr>
        <w:t>– na vědomí</w:t>
      </w:r>
    </w:p>
    <w:p w:rsidR="00D85A8A" w:rsidRPr="00C91364" w:rsidRDefault="00D85A8A">
      <w:pPr>
        <w:rPr>
          <w:b/>
          <w:sz w:val="22"/>
          <w:szCs w:val="22"/>
        </w:rPr>
      </w:pPr>
      <w:r w:rsidRPr="00C91364">
        <w:rPr>
          <w:b/>
          <w:sz w:val="22"/>
          <w:szCs w:val="22"/>
        </w:rPr>
        <w:t xml:space="preserve">      Rozpočtové opatření č. 15/2019 ke schválení</w:t>
      </w:r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6)  Schválení</w:t>
      </w:r>
      <w:proofErr w:type="gramEnd"/>
      <w:r w:rsidRPr="00C91364">
        <w:rPr>
          <w:b/>
          <w:sz w:val="22"/>
          <w:szCs w:val="22"/>
        </w:rPr>
        <w:t xml:space="preserve"> zápisu do „Obecní kroniky“ za rok 2018</w:t>
      </w:r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7)  Schválení</w:t>
      </w:r>
      <w:proofErr w:type="gramEnd"/>
      <w:r w:rsidRPr="00C91364">
        <w:rPr>
          <w:b/>
          <w:sz w:val="22"/>
          <w:szCs w:val="22"/>
        </w:rPr>
        <w:t xml:space="preserve"> Dodatku č. 4 ke smlouvě o dílo – ZŠ</w:t>
      </w:r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8)  Schválení</w:t>
      </w:r>
      <w:proofErr w:type="gramEnd"/>
      <w:r w:rsidRPr="00C91364">
        <w:rPr>
          <w:b/>
          <w:sz w:val="22"/>
          <w:szCs w:val="22"/>
        </w:rPr>
        <w:t xml:space="preserve"> Dodatku č. 2 ke smlouvě o dílo - ZŠ</w:t>
      </w:r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9)  Schválení</w:t>
      </w:r>
      <w:proofErr w:type="gramEnd"/>
      <w:r w:rsidRPr="00C91364">
        <w:rPr>
          <w:b/>
          <w:sz w:val="22"/>
          <w:szCs w:val="22"/>
        </w:rPr>
        <w:t xml:space="preserve"> dotace pro Myslivecké sdružení </w:t>
      </w:r>
      <w:proofErr w:type="spellStart"/>
      <w:r w:rsidRPr="00C91364">
        <w:rPr>
          <w:b/>
          <w:sz w:val="22"/>
          <w:szCs w:val="22"/>
        </w:rPr>
        <w:t>Prasek</w:t>
      </w:r>
      <w:proofErr w:type="spellEnd"/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10)  Schválení</w:t>
      </w:r>
      <w:proofErr w:type="gramEnd"/>
      <w:r w:rsidRPr="00C91364">
        <w:rPr>
          <w:b/>
          <w:sz w:val="22"/>
          <w:szCs w:val="22"/>
        </w:rPr>
        <w:t xml:space="preserve"> bezúplatného převodu pozemků do vlastnictví kraje</w:t>
      </w:r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11)  Zpráva</w:t>
      </w:r>
      <w:proofErr w:type="gramEnd"/>
      <w:r w:rsidRPr="00C91364">
        <w:rPr>
          <w:b/>
          <w:sz w:val="22"/>
          <w:szCs w:val="22"/>
        </w:rPr>
        <w:t xml:space="preserve"> kontrolního výboru</w:t>
      </w:r>
    </w:p>
    <w:p w:rsidR="00D85A8A" w:rsidRPr="00C91364" w:rsidRDefault="002F006F">
      <w:pPr>
        <w:rPr>
          <w:b/>
          <w:sz w:val="22"/>
          <w:szCs w:val="22"/>
        </w:rPr>
      </w:pPr>
      <w:r w:rsidRPr="00C91364">
        <w:rPr>
          <w:b/>
          <w:sz w:val="22"/>
          <w:szCs w:val="22"/>
        </w:rPr>
        <w:t xml:space="preserve">12) </w:t>
      </w:r>
      <w:r w:rsidR="00D85A8A" w:rsidRPr="00C91364">
        <w:rPr>
          <w:b/>
          <w:sz w:val="22"/>
          <w:szCs w:val="22"/>
        </w:rPr>
        <w:t xml:space="preserve">schválení dodatku č. 1 ke Zřizovací listině ZŠ a MŠ </w:t>
      </w:r>
      <w:proofErr w:type="spellStart"/>
      <w:r w:rsidR="00D85A8A" w:rsidRPr="00C91364">
        <w:rPr>
          <w:b/>
          <w:sz w:val="22"/>
          <w:szCs w:val="22"/>
        </w:rPr>
        <w:t>Prasek</w:t>
      </w:r>
      <w:proofErr w:type="spellEnd"/>
    </w:p>
    <w:p w:rsidR="00D85A8A" w:rsidRPr="00C91364" w:rsidRDefault="00D85A8A">
      <w:pPr>
        <w:rPr>
          <w:b/>
          <w:sz w:val="22"/>
          <w:szCs w:val="22"/>
        </w:rPr>
      </w:pPr>
      <w:r w:rsidRPr="00C91364">
        <w:rPr>
          <w:b/>
          <w:sz w:val="22"/>
          <w:szCs w:val="22"/>
        </w:rPr>
        <w:t>13) Projednání záměru restaurování drobných sakrálních staveb a vojenských památníků v obci</w:t>
      </w:r>
    </w:p>
    <w:p w:rsidR="00B33222" w:rsidRPr="00C91364" w:rsidRDefault="00D85A8A">
      <w:pPr>
        <w:rPr>
          <w:sz w:val="22"/>
          <w:szCs w:val="22"/>
        </w:rPr>
      </w:pPr>
      <w:r w:rsidRPr="00C91364">
        <w:rPr>
          <w:b/>
          <w:sz w:val="22"/>
          <w:szCs w:val="22"/>
        </w:rPr>
        <w:t xml:space="preserve">14) </w:t>
      </w:r>
      <w:r w:rsidR="002F006F" w:rsidRPr="00C91364">
        <w:rPr>
          <w:b/>
          <w:sz w:val="22"/>
          <w:szCs w:val="22"/>
        </w:rPr>
        <w:t xml:space="preserve">Informace: </w:t>
      </w:r>
    </w:p>
    <w:p w:rsidR="00B33222" w:rsidRPr="00C91364" w:rsidRDefault="002F006F">
      <w:pPr>
        <w:rPr>
          <w:sz w:val="22"/>
          <w:szCs w:val="22"/>
        </w:rPr>
      </w:pPr>
      <w:r w:rsidRPr="00C91364">
        <w:rPr>
          <w:b/>
          <w:sz w:val="22"/>
          <w:szCs w:val="22"/>
        </w:rPr>
        <w:t>- rekonstrukce školy</w:t>
      </w:r>
    </w:p>
    <w:p w:rsidR="00B33222" w:rsidRPr="00C91364" w:rsidRDefault="002F006F">
      <w:pPr>
        <w:rPr>
          <w:sz w:val="22"/>
          <w:szCs w:val="22"/>
        </w:rPr>
      </w:pPr>
      <w:r w:rsidRPr="00C91364">
        <w:rPr>
          <w:b/>
          <w:sz w:val="22"/>
          <w:szCs w:val="22"/>
        </w:rPr>
        <w:t>- plánované přerušení dodávky elektřiny 5., 6. a 9. září 2019</w:t>
      </w:r>
    </w:p>
    <w:p w:rsidR="00B33222" w:rsidRPr="00C91364" w:rsidRDefault="002F006F">
      <w:pPr>
        <w:rPr>
          <w:sz w:val="22"/>
          <w:szCs w:val="22"/>
        </w:rPr>
      </w:pPr>
      <w:r w:rsidRPr="00C91364">
        <w:rPr>
          <w:b/>
          <w:sz w:val="22"/>
          <w:szCs w:val="22"/>
        </w:rPr>
        <w:t>- zjištění obvyklé ceny pozemků pod budovou a kolem OÚ</w:t>
      </w:r>
    </w:p>
    <w:p w:rsidR="00B33222" w:rsidRPr="00C91364" w:rsidRDefault="002F006F">
      <w:pPr>
        <w:rPr>
          <w:sz w:val="22"/>
          <w:szCs w:val="22"/>
        </w:rPr>
      </w:pPr>
      <w:r w:rsidRPr="00C91364">
        <w:rPr>
          <w:b/>
          <w:sz w:val="22"/>
          <w:szCs w:val="22"/>
        </w:rPr>
        <w:t xml:space="preserve">- výsadba sadu na </w:t>
      </w:r>
      <w:proofErr w:type="spellStart"/>
      <w:r w:rsidRPr="00C91364">
        <w:rPr>
          <w:b/>
          <w:sz w:val="22"/>
          <w:szCs w:val="22"/>
        </w:rPr>
        <w:t>Peterce</w:t>
      </w:r>
      <w:proofErr w:type="spellEnd"/>
    </w:p>
    <w:p w:rsidR="00B33222" w:rsidRPr="00C91364" w:rsidRDefault="002F006F">
      <w:pPr>
        <w:rPr>
          <w:sz w:val="22"/>
          <w:szCs w:val="22"/>
        </w:rPr>
      </w:pPr>
      <w:proofErr w:type="gramStart"/>
      <w:r w:rsidRPr="00C91364">
        <w:rPr>
          <w:b/>
          <w:sz w:val="22"/>
          <w:szCs w:val="22"/>
        </w:rPr>
        <w:t>1</w:t>
      </w:r>
      <w:r w:rsidR="00D85A8A" w:rsidRPr="00C91364">
        <w:rPr>
          <w:b/>
          <w:sz w:val="22"/>
          <w:szCs w:val="22"/>
        </w:rPr>
        <w:t>5</w:t>
      </w:r>
      <w:r w:rsidRPr="00C91364">
        <w:rPr>
          <w:b/>
          <w:sz w:val="22"/>
          <w:szCs w:val="22"/>
        </w:rPr>
        <w:t>)  Diskuse</w:t>
      </w:r>
      <w:proofErr w:type="gramEnd"/>
      <w:r w:rsidRPr="00C91364">
        <w:rPr>
          <w:b/>
          <w:sz w:val="22"/>
          <w:szCs w:val="22"/>
        </w:rPr>
        <w:t xml:space="preserve"> a závěr</w:t>
      </w:r>
    </w:p>
    <w:p w:rsidR="00B33222" w:rsidRDefault="00B33222">
      <w:pPr>
        <w:rPr>
          <w:b/>
          <w:sz w:val="22"/>
          <w:szCs w:val="22"/>
        </w:rPr>
      </w:pPr>
    </w:p>
    <w:p w:rsidR="00C91364" w:rsidRDefault="00C91364" w:rsidP="000273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1)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Starosta zahájil zasedání v 19 hodin a přivítal přítomné členy ZO, hosta a občany obce.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Informoval přítomné, že průběh jednání je zaznamenáván na nahrávací zařízení.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Jednání bylo řádně svoláno, termín včas zveřejněn, přítomna je nadpoloviční většina, ZO je tedy usnášeníschopné.</w:t>
      </w:r>
    </w:p>
    <w:p w:rsidR="00C91364" w:rsidRDefault="00C91364" w:rsidP="00027361">
      <w:pPr>
        <w:spacing w:after="200"/>
        <w:contextualSpacing/>
        <w:rPr>
          <w:b/>
        </w:rPr>
      </w:pP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Ad 2)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 xml:space="preserve">Starosta určil zapisovatelku paní Jaroslavu </w:t>
      </w:r>
      <w:proofErr w:type="spellStart"/>
      <w:r>
        <w:rPr>
          <w:b/>
        </w:rPr>
        <w:t>Frambergovou</w:t>
      </w:r>
      <w:proofErr w:type="spellEnd"/>
      <w:r>
        <w:rPr>
          <w:b/>
        </w:rPr>
        <w:t xml:space="preserve"> a ověřovatele zápisu </w:t>
      </w:r>
      <w:proofErr w:type="spellStart"/>
      <w:proofErr w:type="gramStart"/>
      <w:r>
        <w:rPr>
          <w:b/>
        </w:rPr>
        <w:t>p.Jaroslava</w:t>
      </w:r>
      <w:proofErr w:type="spellEnd"/>
      <w:proofErr w:type="gramEnd"/>
      <w:r>
        <w:rPr>
          <w:b/>
        </w:rPr>
        <w:t xml:space="preserve"> Myšku a pana Mgr. Luboše Komůrku.</w:t>
      </w:r>
    </w:p>
    <w:p w:rsidR="00C91364" w:rsidRDefault="00C91364" w:rsidP="00027361">
      <w:pPr>
        <w:spacing w:after="200"/>
        <w:contextualSpacing/>
        <w:rPr>
          <w:b/>
        </w:rPr>
      </w:pP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Ad 3)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 xml:space="preserve">Starosta přednesl návrh </w:t>
      </w:r>
      <w:proofErr w:type="gramStart"/>
      <w:r>
        <w:rPr>
          <w:b/>
        </w:rPr>
        <w:t>programu , nikdo</w:t>
      </w:r>
      <w:proofErr w:type="gramEnd"/>
      <w:r>
        <w:rPr>
          <w:b/>
        </w:rPr>
        <w:t xml:space="preserve"> nemá námitky ani požadavek na doplnění</w:t>
      </w:r>
      <w:r w:rsidR="00F80552">
        <w:rPr>
          <w:b/>
        </w:rPr>
        <w:t>. Program jednání byl schválen.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 xml:space="preserve">Hlasování:   7 </w:t>
      </w:r>
      <w:proofErr w:type="gramStart"/>
      <w:r>
        <w:rPr>
          <w:b/>
        </w:rPr>
        <w:t>pro,  0 proti</w:t>
      </w:r>
      <w:proofErr w:type="gramEnd"/>
      <w:r>
        <w:rPr>
          <w:b/>
        </w:rPr>
        <w:t>,  0 se zdržel</w:t>
      </w:r>
    </w:p>
    <w:p w:rsidR="00C91364" w:rsidRDefault="00C91364" w:rsidP="00027361">
      <w:pPr>
        <w:spacing w:after="200"/>
        <w:contextualSpacing/>
        <w:rPr>
          <w:b/>
        </w:rPr>
      </w:pP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Ad 4)</w:t>
      </w: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Usnesení z minulého zasedání neuložilo žádné úkoly.</w:t>
      </w:r>
      <w:r w:rsidR="009A2806">
        <w:rPr>
          <w:b/>
        </w:rPr>
        <w:t xml:space="preserve"> Usnesení č. 10/5 trvá.</w:t>
      </w:r>
    </w:p>
    <w:p w:rsidR="00F80552" w:rsidRDefault="00F80552" w:rsidP="00027361">
      <w:pPr>
        <w:spacing w:after="200"/>
        <w:contextualSpacing/>
        <w:rPr>
          <w:b/>
        </w:rPr>
      </w:pPr>
    </w:p>
    <w:p w:rsidR="00C91364" w:rsidRDefault="00C91364" w:rsidP="00027361">
      <w:pPr>
        <w:spacing w:after="200"/>
        <w:contextualSpacing/>
        <w:rPr>
          <w:b/>
        </w:rPr>
      </w:pPr>
      <w:r>
        <w:rPr>
          <w:b/>
        </w:rPr>
        <w:t>Ad 5)</w:t>
      </w:r>
    </w:p>
    <w:p w:rsidR="00C91364" w:rsidRDefault="00D349B9" w:rsidP="00027361">
      <w:pPr>
        <w:spacing w:after="200"/>
        <w:contextualSpacing/>
        <w:rPr>
          <w:b/>
        </w:rPr>
      </w:pPr>
      <w:r>
        <w:rPr>
          <w:b/>
        </w:rPr>
        <w:t xml:space="preserve">Rozpočtové opatření č. 13/2019 a 14/2019 (viz </w:t>
      </w:r>
      <w:proofErr w:type="gramStart"/>
      <w:r>
        <w:rPr>
          <w:b/>
        </w:rPr>
        <w:t>příloha)  – na</w:t>
      </w:r>
      <w:proofErr w:type="gramEnd"/>
      <w:r>
        <w:rPr>
          <w:b/>
        </w:rPr>
        <w:t xml:space="preserve"> vědomí</w:t>
      </w: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Rozpočtové opatření č. 15/2019 (viz příloha)</w:t>
      </w:r>
    </w:p>
    <w:p w:rsidR="00D349B9" w:rsidRDefault="00D349B9" w:rsidP="00027361">
      <w:pPr>
        <w:spacing w:after="200"/>
        <w:contextualSpacing/>
        <w:rPr>
          <w:b/>
        </w:rPr>
      </w:pP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Návrh na usnesení 12/1:</w:t>
      </w: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Zastupitelstvo obce</w:t>
      </w:r>
      <w:r w:rsidR="009A2806">
        <w:rPr>
          <w:b/>
        </w:rPr>
        <w:t xml:space="preserve"> </w:t>
      </w:r>
      <w:proofErr w:type="spellStart"/>
      <w:r w:rsidR="009A2806">
        <w:rPr>
          <w:b/>
        </w:rPr>
        <w:t>Prasek</w:t>
      </w:r>
      <w:proofErr w:type="spellEnd"/>
      <w:r>
        <w:rPr>
          <w:b/>
        </w:rPr>
        <w:t xml:space="preserve"> schv</w:t>
      </w:r>
      <w:r w:rsidR="009A2806">
        <w:rPr>
          <w:b/>
        </w:rPr>
        <w:t>aluje</w:t>
      </w:r>
      <w:r>
        <w:rPr>
          <w:b/>
        </w:rPr>
        <w:t xml:space="preserve"> RO č. 15/2019</w:t>
      </w: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 xml:space="preserve">Hlasování: 7 </w:t>
      </w:r>
      <w:proofErr w:type="gramStart"/>
      <w:r>
        <w:rPr>
          <w:b/>
        </w:rPr>
        <w:t>pro,  0 proti</w:t>
      </w:r>
      <w:proofErr w:type="gramEnd"/>
      <w:r>
        <w:rPr>
          <w:b/>
        </w:rPr>
        <w:t>,  0 se zdržel</w:t>
      </w:r>
    </w:p>
    <w:p w:rsidR="00D349B9" w:rsidRPr="00D349B9" w:rsidRDefault="00D349B9" w:rsidP="00027361">
      <w:pPr>
        <w:spacing w:after="200"/>
        <w:contextualSpacing/>
        <w:rPr>
          <w:b/>
          <w:u w:val="single"/>
        </w:rPr>
      </w:pPr>
      <w:r w:rsidRPr="00D349B9">
        <w:rPr>
          <w:b/>
          <w:u w:val="single"/>
        </w:rPr>
        <w:t>Usnesení č. 12/1 bylo schváleno</w:t>
      </w:r>
    </w:p>
    <w:p w:rsidR="00D349B9" w:rsidRDefault="00D349B9" w:rsidP="00027361">
      <w:pPr>
        <w:spacing w:after="200"/>
        <w:contextualSpacing/>
        <w:rPr>
          <w:b/>
        </w:rPr>
      </w:pP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Ad 6)</w:t>
      </w: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Obecní kronikářka předkládá ke schválení text zápisu za rok 2018</w:t>
      </w:r>
    </w:p>
    <w:p w:rsidR="00D349B9" w:rsidRDefault="00D349B9" w:rsidP="00027361">
      <w:pPr>
        <w:spacing w:after="200"/>
        <w:contextualSpacing/>
        <w:rPr>
          <w:b/>
        </w:rPr>
      </w:pP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Návrh usnesení č. 12/2:</w:t>
      </w: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 xml:space="preserve">Zastupitelstvo obce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schvaluje text zápisu do „Obecní kroniky“ za rok 2018.</w:t>
      </w:r>
    </w:p>
    <w:p w:rsidR="00D349B9" w:rsidRDefault="00D349B9" w:rsidP="00027361">
      <w:pPr>
        <w:spacing w:after="200"/>
        <w:contextualSpacing/>
        <w:rPr>
          <w:b/>
        </w:rPr>
      </w:pPr>
      <w:proofErr w:type="gramStart"/>
      <w:r>
        <w:rPr>
          <w:b/>
        </w:rPr>
        <w:t>Hlasování : 4 pro</w:t>
      </w:r>
      <w:proofErr w:type="gramEnd"/>
      <w:r>
        <w:rPr>
          <w:b/>
        </w:rPr>
        <w:t>, 0 proti, 3 se zdrželi</w:t>
      </w:r>
    </w:p>
    <w:p w:rsidR="00D349B9" w:rsidRDefault="00D349B9" w:rsidP="00027361">
      <w:pPr>
        <w:spacing w:after="200"/>
        <w:contextualSpacing/>
        <w:rPr>
          <w:b/>
        </w:rPr>
      </w:pPr>
      <w:r w:rsidRPr="00D349B9">
        <w:rPr>
          <w:b/>
          <w:u w:val="single"/>
        </w:rPr>
        <w:t>Usnesení č. 12/2 nebylo přijato</w:t>
      </w:r>
      <w:r>
        <w:rPr>
          <w:b/>
        </w:rPr>
        <w:t xml:space="preserve">, zápis do kroniky bude předložen na příští zasedání s drobnými úpravami dle doporučení </w:t>
      </w:r>
      <w:r w:rsidR="003820BC">
        <w:rPr>
          <w:b/>
        </w:rPr>
        <w:t xml:space="preserve">některých členů </w:t>
      </w:r>
      <w:r>
        <w:rPr>
          <w:b/>
        </w:rPr>
        <w:t>ZO.</w:t>
      </w:r>
    </w:p>
    <w:p w:rsidR="00D349B9" w:rsidRDefault="00D349B9" w:rsidP="00027361">
      <w:pPr>
        <w:spacing w:after="200"/>
        <w:contextualSpacing/>
        <w:rPr>
          <w:b/>
        </w:rPr>
      </w:pPr>
    </w:p>
    <w:p w:rsidR="00D349B9" w:rsidRDefault="00D349B9" w:rsidP="00027361">
      <w:pPr>
        <w:spacing w:after="200"/>
        <w:contextualSpacing/>
        <w:rPr>
          <w:b/>
        </w:rPr>
      </w:pPr>
      <w:r>
        <w:rPr>
          <w:b/>
        </w:rPr>
        <w:t>Ad 7)</w:t>
      </w:r>
    </w:p>
    <w:p w:rsidR="00D349B9" w:rsidRDefault="003820BC" w:rsidP="00027361">
      <w:pPr>
        <w:spacing w:after="200"/>
        <w:contextualSpacing/>
        <w:rPr>
          <w:b/>
        </w:rPr>
      </w:pPr>
      <w:r>
        <w:rPr>
          <w:b/>
        </w:rPr>
        <w:t xml:space="preserve">V průběhu provádění díla „Nástavba ZŠ“ došlo k dalším změnám – viz Změnový list č. 3, který všechny tyto změny specifikuje a má hodnotu 321.143,70 Kč včetně DPH. Změny mají vliv na konečnou cenu za dílo sjednanou </w:t>
      </w:r>
      <w:proofErr w:type="spellStart"/>
      <w:proofErr w:type="gramStart"/>
      <w:r>
        <w:rPr>
          <w:b/>
        </w:rPr>
        <w:t>SoD</w:t>
      </w:r>
      <w:proofErr w:type="spellEnd"/>
      <w:r>
        <w:rPr>
          <w:b/>
        </w:rPr>
        <w:t xml:space="preserve"> a tedy</w:t>
      </w:r>
      <w:proofErr w:type="gramEnd"/>
      <w:r>
        <w:rPr>
          <w:b/>
        </w:rPr>
        <w:t xml:space="preserve"> se tím mění ustanovení článku 3.1 uzavřené smlouvy o dílo. Schválení změnového listu č. 3 a uzavření Dodatku č. 4 </w:t>
      </w:r>
      <w:proofErr w:type="gramStart"/>
      <w:r>
        <w:rPr>
          <w:b/>
        </w:rPr>
        <w:t>ke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SoD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v souladu s podmínkami dotace (potvrzeno poskytovatelem dotace).</w:t>
      </w:r>
    </w:p>
    <w:p w:rsidR="003820BC" w:rsidRDefault="003820BC" w:rsidP="00027361">
      <w:pPr>
        <w:spacing w:after="200"/>
        <w:contextualSpacing/>
        <w:rPr>
          <w:b/>
        </w:rPr>
      </w:pPr>
    </w:p>
    <w:p w:rsidR="003820BC" w:rsidRDefault="003820BC" w:rsidP="00027361">
      <w:pPr>
        <w:spacing w:after="200"/>
        <w:contextualSpacing/>
        <w:rPr>
          <w:b/>
        </w:rPr>
      </w:pPr>
      <w:r>
        <w:rPr>
          <w:b/>
        </w:rPr>
        <w:t>Návrh usnesení č. 12/3:</w:t>
      </w:r>
    </w:p>
    <w:p w:rsidR="003820BC" w:rsidRDefault="003820BC" w:rsidP="00027361">
      <w:pPr>
        <w:spacing w:after="200"/>
        <w:contextualSpacing/>
        <w:rPr>
          <w:b/>
        </w:rPr>
      </w:pPr>
      <w:r>
        <w:rPr>
          <w:b/>
        </w:rPr>
        <w:t xml:space="preserve">Zastupitelstvo obce souhlasí s navýšením ceny za dílo „Nástavba ZŠ“ </w:t>
      </w:r>
      <w:r w:rsidR="00DF66C0">
        <w:rPr>
          <w:b/>
        </w:rPr>
        <w:t xml:space="preserve">na základě Změnového listu č. 3, a to ve výši 321.143,70 Kč včetně DPH. Tato změna je předmětem Dodatku č. 4 </w:t>
      </w:r>
      <w:proofErr w:type="gramStart"/>
      <w:r w:rsidR="00DF66C0">
        <w:rPr>
          <w:b/>
        </w:rPr>
        <w:t xml:space="preserve">ke </w:t>
      </w:r>
      <w:proofErr w:type="spellStart"/>
      <w:r w:rsidR="00DF66C0">
        <w:rPr>
          <w:b/>
        </w:rPr>
        <w:t>SoD</w:t>
      </w:r>
      <w:proofErr w:type="spellEnd"/>
      <w:r w:rsidR="00DF66C0">
        <w:rPr>
          <w:b/>
        </w:rPr>
        <w:t>.</w:t>
      </w:r>
      <w:proofErr w:type="gramEnd"/>
    </w:p>
    <w:p w:rsidR="00DF66C0" w:rsidRDefault="00DF66C0" w:rsidP="00027361">
      <w:pPr>
        <w:spacing w:after="200"/>
        <w:contextualSpacing/>
        <w:rPr>
          <w:b/>
        </w:rPr>
      </w:pPr>
      <w:r>
        <w:rPr>
          <w:b/>
        </w:rPr>
        <w:t xml:space="preserve">Hlasování: 6 </w:t>
      </w:r>
      <w:proofErr w:type="gramStart"/>
      <w:r>
        <w:rPr>
          <w:b/>
        </w:rPr>
        <w:t>pro,  0 proti</w:t>
      </w:r>
      <w:proofErr w:type="gramEnd"/>
      <w:r>
        <w:rPr>
          <w:b/>
        </w:rPr>
        <w:t>,  1 se zdržel</w:t>
      </w:r>
    </w:p>
    <w:p w:rsidR="00DF66C0" w:rsidRPr="00DF66C0" w:rsidRDefault="00DF66C0" w:rsidP="00027361">
      <w:pPr>
        <w:spacing w:after="200"/>
        <w:contextualSpacing/>
        <w:rPr>
          <w:b/>
          <w:u w:val="single"/>
        </w:rPr>
      </w:pPr>
      <w:r w:rsidRPr="00DF66C0">
        <w:rPr>
          <w:b/>
          <w:u w:val="single"/>
        </w:rPr>
        <w:t>Usnesení č. 12/3 bylo schváleno</w:t>
      </w:r>
    </w:p>
    <w:p w:rsidR="00D349B9" w:rsidRDefault="00D349B9" w:rsidP="00C91364">
      <w:pPr>
        <w:spacing w:after="200" w:line="276" w:lineRule="auto"/>
        <w:contextualSpacing/>
        <w:rPr>
          <w:b/>
        </w:rPr>
      </w:pPr>
    </w:p>
    <w:p w:rsidR="00C91364" w:rsidRDefault="00DF66C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8)</w:t>
      </w:r>
    </w:p>
    <w:p w:rsidR="00DF66C0" w:rsidRDefault="00DF66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Původní předpoklad ukončení „Nástavby ZŠ“  byl cca do </w:t>
      </w:r>
      <w:proofErr w:type="gramStart"/>
      <w:r>
        <w:rPr>
          <w:b/>
          <w:sz w:val="22"/>
          <w:szCs w:val="22"/>
        </w:rPr>
        <w:t>12.6.2019</w:t>
      </w:r>
      <w:proofErr w:type="gramEnd"/>
      <w:r>
        <w:rPr>
          <w:b/>
          <w:sz w:val="22"/>
          <w:szCs w:val="22"/>
        </w:rPr>
        <w:t xml:space="preserve">. Z důvodů, které neleží na straně zhotovitele, došlo k posunu termínu dokončení díla s tím, že stavba bude dohotovena do </w:t>
      </w:r>
      <w:proofErr w:type="gramStart"/>
      <w:r>
        <w:rPr>
          <w:b/>
          <w:sz w:val="22"/>
          <w:szCs w:val="22"/>
        </w:rPr>
        <w:t>31.7.2019</w:t>
      </w:r>
      <w:proofErr w:type="gramEnd"/>
      <w:r>
        <w:rPr>
          <w:b/>
          <w:sz w:val="22"/>
          <w:szCs w:val="22"/>
        </w:rPr>
        <w:t xml:space="preserve">. </w:t>
      </w:r>
    </w:p>
    <w:p w:rsidR="00DF66C0" w:rsidRDefault="00DF66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tomto bylo třeba uzavřít dodatek č. 2 </w:t>
      </w:r>
      <w:proofErr w:type="gramStart"/>
      <w:r>
        <w:rPr>
          <w:b/>
          <w:sz w:val="22"/>
          <w:szCs w:val="22"/>
        </w:rPr>
        <w:t>ke</w:t>
      </w:r>
      <w:r w:rsidR="00C94D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SoD</w:t>
      </w:r>
      <w:proofErr w:type="spellEnd"/>
      <w:r>
        <w:rPr>
          <w:b/>
          <w:sz w:val="22"/>
          <w:szCs w:val="22"/>
        </w:rPr>
        <w:t xml:space="preserve">, </w:t>
      </w:r>
      <w:r w:rsidR="00C94D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tento</w:t>
      </w:r>
      <w:proofErr w:type="gramEnd"/>
      <w:r>
        <w:rPr>
          <w:b/>
          <w:sz w:val="22"/>
          <w:szCs w:val="22"/>
        </w:rPr>
        <w:t xml:space="preserve"> dodatek byl uzavřen, termín</w:t>
      </w:r>
      <w:r w:rsidR="009A2806">
        <w:rPr>
          <w:b/>
          <w:sz w:val="22"/>
          <w:szCs w:val="22"/>
        </w:rPr>
        <w:t xml:space="preserve"> dokončení stavby</w:t>
      </w:r>
      <w:r>
        <w:rPr>
          <w:b/>
          <w:sz w:val="22"/>
          <w:szCs w:val="22"/>
        </w:rPr>
        <w:t xml:space="preserve"> byl dodržen.</w:t>
      </w:r>
    </w:p>
    <w:p w:rsidR="00DF66C0" w:rsidRDefault="00DF66C0">
      <w:pPr>
        <w:rPr>
          <w:b/>
          <w:sz w:val="22"/>
          <w:szCs w:val="22"/>
        </w:rPr>
      </w:pPr>
    </w:p>
    <w:p w:rsidR="00DF66C0" w:rsidRDefault="00DF66C0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Návrh usnesení č. 12/4:</w:t>
      </w:r>
    </w:p>
    <w:p w:rsidR="00DF66C0" w:rsidRDefault="00DF66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souhlasí se změnou termínu dohotovení „Nástavby ZŠ“ do </w:t>
      </w:r>
      <w:proofErr w:type="gramStart"/>
      <w:r>
        <w:rPr>
          <w:b/>
          <w:sz w:val="22"/>
          <w:szCs w:val="22"/>
        </w:rPr>
        <w:t>31.7.2019</w:t>
      </w:r>
      <w:proofErr w:type="gramEnd"/>
      <w:r w:rsidR="00496CAF">
        <w:rPr>
          <w:b/>
          <w:sz w:val="22"/>
          <w:szCs w:val="22"/>
        </w:rPr>
        <w:t xml:space="preserve">. Tato změna je v souladu se </w:t>
      </w:r>
      <w:proofErr w:type="spellStart"/>
      <w:proofErr w:type="gramStart"/>
      <w:r w:rsidR="00496CAF">
        <w:rPr>
          <w:b/>
          <w:sz w:val="22"/>
          <w:szCs w:val="22"/>
        </w:rPr>
        <w:t>SoD</w:t>
      </w:r>
      <w:proofErr w:type="spellEnd"/>
      <w:proofErr w:type="gramEnd"/>
      <w:r w:rsidR="00496CAF">
        <w:rPr>
          <w:b/>
          <w:sz w:val="22"/>
          <w:szCs w:val="22"/>
        </w:rPr>
        <w:t xml:space="preserve"> a je předmětem Dodatku č. 2 ke </w:t>
      </w:r>
      <w:proofErr w:type="spellStart"/>
      <w:r w:rsidR="00496CAF">
        <w:rPr>
          <w:b/>
          <w:sz w:val="22"/>
          <w:szCs w:val="22"/>
        </w:rPr>
        <w:t>SoD</w:t>
      </w:r>
      <w:proofErr w:type="spellEnd"/>
      <w:r w:rsidR="00496CAF">
        <w:rPr>
          <w:b/>
          <w:sz w:val="22"/>
          <w:szCs w:val="22"/>
        </w:rPr>
        <w:t>.</w:t>
      </w:r>
    </w:p>
    <w:p w:rsidR="00496CAF" w:rsidRDefault="00496C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Hlasování:   6 </w:t>
      </w:r>
      <w:proofErr w:type="gramStart"/>
      <w:r>
        <w:rPr>
          <w:b/>
          <w:sz w:val="22"/>
          <w:szCs w:val="22"/>
        </w:rPr>
        <w:t>pro,  0 proti</w:t>
      </w:r>
      <w:proofErr w:type="gramEnd"/>
      <w:r>
        <w:rPr>
          <w:b/>
          <w:sz w:val="22"/>
          <w:szCs w:val="22"/>
        </w:rPr>
        <w:t>,  1 se zdržel</w:t>
      </w:r>
    </w:p>
    <w:p w:rsidR="00496CAF" w:rsidRPr="00496CAF" w:rsidRDefault="00496CAF">
      <w:pPr>
        <w:rPr>
          <w:b/>
          <w:sz w:val="22"/>
          <w:szCs w:val="22"/>
          <w:u w:val="single"/>
        </w:rPr>
      </w:pPr>
      <w:r w:rsidRPr="00496CAF">
        <w:rPr>
          <w:b/>
          <w:sz w:val="22"/>
          <w:szCs w:val="22"/>
          <w:u w:val="single"/>
        </w:rPr>
        <w:t>Usnesení č. 12/4 bylo schváleno</w:t>
      </w:r>
    </w:p>
    <w:p w:rsidR="00496CAF" w:rsidRDefault="00496CAF">
      <w:pPr>
        <w:rPr>
          <w:b/>
          <w:sz w:val="22"/>
          <w:szCs w:val="22"/>
        </w:rPr>
      </w:pPr>
    </w:p>
    <w:p w:rsidR="00496CAF" w:rsidRDefault="00496CAF">
      <w:pPr>
        <w:rPr>
          <w:b/>
          <w:sz w:val="22"/>
          <w:szCs w:val="22"/>
        </w:rPr>
      </w:pPr>
    </w:p>
    <w:p w:rsidR="00496CAF" w:rsidRDefault="00496CAF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9)</w:t>
      </w:r>
    </w:p>
    <w:p w:rsidR="00496CAF" w:rsidRDefault="00496C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Myslivecké sdružení </w:t>
      </w:r>
      <w:proofErr w:type="spellStart"/>
      <w:proofErr w:type="gramStart"/>
      <w:r>
        <w:rPr>
          <w:b/>
          <w:sz w:val="22"/>
          <w:szCs w:val="22"/>
        </w:rPr>
        <w:t>Podchlumí</w:t>
      </w:r>
      <w:proofErr w:type="spellEnd"/>
      <w:r>
        <w:rPr>
          <w:b/>
          <w:sz w:val="22"/>
          <w:szCs w:val="22"/>
        </w:rPr>
        <w:t xml:space="preserve"> </w:t>
      </w:r>
      <w:r w:rsidR="00C94D7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Prasek</w:t>
      </w:r>
      <w:proofErr w:type="spellEnd"/>
      <w:proofErr w:type="gramEnd"/>
      <w:r>
        <w:rPr>
          <w:b/>
          <w:sz w:val="22"/>
          <w:szCs w:val="22"/>
        </w:rPr>
        <w:t xml:space="preserve"> žádá obec o dotaci na činnost spolku (nákup 100 ks </w:t>
      </w:r>
      <w:r w:rsidR="009A2806">
        <w:rPr>
          <w:b/>
          <w:sz w:val="22"/>
          <w:szCs w:val="22"/>
        </w:rPr>
        <w:t xml:space="preserve">divokých </w:t>
      </w:r>
      <w:r>
        <w:rPr>
          <w:b/>
          <w:sz w:val="22"/>
          <w:szCs w:val="22"/>
        </w:rPr>
        <w:t xml:space="preserve">kachen) ve výši 10.000,- Kč. Na dotaz členů </w:t>
      </w:r>
      <w:proofErr w:type="gramStart"/>
      <w:r>
        <w:rPr>
          <w:b/>
          <w:sz w:val="22"/>
          <w:szCs w:val="22"/>
        </w:rPr>
        <w:t>ZO,  jaký</w:t>
      </w:r>
      <w:proofErr w:type="gramEnd"/>
      <w:r>
        <w:rPr>
          <w:b/>
          <w:sz w:val="22"/>
          <w:szCs w:val="22"/>
        </w:rPr>
        <w:t xml:space="preserve"> je přínos této činnosti pro občany odpověděl zástupce myslivců, že se jedná o udržování a obnovu zvěře v přírodě. Vzhledem k tomu, že myslivecké sdružení již v letošním roce čerpalo částku 3.000,- Kč z rozpočtu obce, rozhodlo ZO, že částka </w:t>
      </w:r>
      <w:r w:rsidR="003D5D96">
        <w:rPr>
          <w:b/>
          <w:sz w:val="22"/>
          <w:szCs w:val="22"/>
        </w:rPr>
        <w:t>bude upravena na 7.000,- Kč</w:t>
      </w:r>
    </w:p>
    <w:p w:rsidR="00496CAF" w:rsidRDefault="00496CAF">
      <w:pPr>
        <w:rPr>
          <w:b/>
          <w:sz w:val="22"/>
          <w:szCs w:val="22"/>
        </w:rPr>
      </w:pPr>
    </w:p>
    <w:p w:rsidR="00496CAF" w:rsidRDefault="00496CAF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Návrh na usnesení č. 12/5:</w:t>
      </w:r>
    </w:p>
    <w:p w:rsidR="00496CAF" w:rsidRDefault="00496C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schvaluje dotaci z rozpočtu obce </w:t>
      </w:r>
      <w:proofErr w:type="spellStart"/>
      <w:r w:rsidR="00F80552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rasek</w:t>
      </w:r>
      <w:proofErr w:type="spellEnd"/>
      <w:r>
        <w:rPr>
          <w:b/>
          <w:sz w:val="22"/>
          <w:szCs w:val="22"/>
        </w:rPr>
        <w:t xml:space="preserve"> pro Myslivecké sdružení </w:t>
      </w:r>
      <w:proofErr w:type="spellStart"/>
      <w:proofErr w:type="gramStart"/>
      <w:r>
        <w:rPr>
          <w:b/>
          <w:sz w:val="22"/>
          <w:szCs w:val="22"/>
        </w:rPr>
        <w:t>Podchlumí</w:t>
      </w:r>
      <w:proofErr w:type="spellEnd"/>
      <w:r>
        <w:rPr>
          <w:b/>
          <w:sz w:val="22"/>
          <w:szCs w:val="22"/>
        </w:rPr>
        <w:t xml:space="preserve"> </w:t>
      </w:r>
      <w:r w:rsidR="00F80552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Prasek</w:t>
      </w:r>
      <w:proofErr w:type="spellEnd"/>
      <w:proofErr w:type="gramEnd"/>
      <w:r>
        <w:rPr>
          <w:b/>
          <w:sz w:val="22"/>
          <w:szCs w:val="22"/>
        </w:rPr>
        <w:t xml:space="preserve"> ve výši 7.000,- Kč</w:t>
      </w:r>
      <w:r w:rsidR="003D5D96">
        <w:rPr>
          <w:b/>
          <w:sz w:val="22"/>
          <w:szCs w:val="22"/>
        </w:rPr>
        <w:t>.</w:t>
      </w: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Hlasování: 5 </w:t>
      </w:r>
      <w:proofErr w:type="gramStart"/>
      <w:r>
        <w:rPr>
          <w:b/>
          <w:sz w:val="22"/>
          <w:szCs w:val="22"/>
        </w:rPr>
        <w:t>pro,  0 proti</w:t>
      </w:r>
      <w:proofErr w:type="gramEnd"/>
      <w:r>
        <w:rPr>
          <w:b/>
          <w:sz w:val="22"/>
          <w:szCs w:val="22"/>
        </w:rPr>
        <w:t>,  2 se zdrželi</w:t>
      </w:r>
    </w:p>
    <w:p w:rsidR="003D5D96" w:rsidRPr="003D5D96" w:rsidRDefault="003D5D96">
      <w:pPr>
        <w:rPr>
          <w:b/>
          <w:sz w:val="22"/>
          <w:szCs w:val="22"/>
          <w:u w:val="single"/>
        </w:rPr>
      </w:pPr>
      <w:r w:rsidRPr="003D5D96">
        <w:rPr>
          <w:b/>
          <w:sz w:val="22"/>
          <w:szCs w:val="22"/>
          <w:u w:val="single"/>
        </w:rPr>
        <w:t>Usnesení č. 12/5 bylo schváleno</w:t>
      </w:r>
    </w:p>
    <w:p w:rsidR="003D5D96" w:rsidRDefault="003D5D96">
      <w:pPr>
        <w:rPr>
          <w:b/>
          <w:sz w:val="22"/>
          <w:szCs w:val="22"/>
        </w:rPr>
      </w:pPr>
    </w:p>
    <w:p w:rsidR="00027361" w:rsidRDefault="00027361">
      <w:pPr>
        <w:rPr>
          <w:b/>
          <w:sz w:val="22"/>
          <w:szCs w:val="22"/>
        </w:rPr>
      </w:pPr>
    </w:p>
    <w:p w:rsidR="00027361" w:rsidRDefault="00027361">
      <w:pPr>
        <w:rPr>
          <w:b/>
          <w:sz w:val="22"/>
          <w:szCs w:val="22"/>
        </w:rPr>
      </w:pP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10)</w:t>
      </w: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Usnesením ZO č. 10/4 ze dne </w:t>
      </w:r>
      <w:proofErr w:type="gramStart"/>
      <w:r>
        <w:rPr>
          <w:b/>
          <w:sz w:val="22"/>
          <w:szCs w:val="22"/>
        </w:rPr>
        <w:t>20.6.2019</w:t>
      </w:r>
      <w:proofErr w:type="gramEnd"/>
      <w:r>
        <w:rPr>
          <w:b/>
          <w:sz w:val="22"/>
          <w:szCs w:val="22"/>
        </w:rPr>
        <w:t xml:space="preserve"> byl schváleno záměr darovat Královéhradeckému kraji pozemek z vlastnictví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č. 881/36 o výměře 7 m2 a pozemek č. 1061/5 o výměře 30 m2. Jedná se o pozemky pod tělesem silnice ve vlastnictví kraje. Záměr byl řádně zveřejněn.</w:t>
      </w:r>
      <w:r w:rsidR="00F80552">
        <w:rPr>
          <w:b/>
          <w:sz w:val="22"/>
          <w:szCs w:val="22"/>
        </w:rPr>
        <w:t xml:space="preserve"> Obec neobdržela žádné připomínky.</w:t>
      </w:r>
    </w:p>
    <w:p w:rsidR="003D5D96" w:rsidRDefault="003D5D96">
      <w:pPr>
        <w:rPr>
          <w:b/>
          <w:sz w:val="22"/>
          <w:szCs w:val="22"/>
        </w:rPr>
      </w:pP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Návrh usnesení č. 12/6:</w:t>
      </w: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schvaluje bezúplatný převod pozemků z vlastnictví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do vlastnictví Královéhradeckého kraje. Jedná se o tyto pozemky: </w:t>
      </w:r>
      <w:proofErr w:type="spellStart"/>
      <w:proofErr w:type="gramStart"/>
      <w:r>
        <w:rPr>
          <w:b/>
          <w:sz w:val="22"/>
          <w:szCs w:val="22"/>
        </w:rPr>
        <w:t>p.p.</w:t>
      </w:r>
      <w:proofErr w:type="gramEnd"/>
      <w:r>
        <w:rPr>
          <w:b/>
          <w:sz w:val="22"/>
          <w:szCs w:val="22"/>
        </w:rPr>
        <w:t>č</w:t>
      </w:r>
      <w:proofErr w:type="spellEnd"/>
      <w:r>
        <w:rPr>
          <w:b/>
          <w:sz w:val="22"/>
          <w:szCs w:val="22"/>
        </w:rPr>
        <w:t xml:space="preserve">. 881/36 o výměře 7 m2 a </w:t>
      </w:r>
      <w:proofErr w:type="spellStart"/>
      <w:r>
        <w:rPr>
          <w:b/>
          <w:sz w:val="22"/>
          <w:szCs w:val="22"/>
        </w:rPr>
        <w:t>p.p.č</w:t>
      </w:r>
      <w:proofErr w:type="spellEnd"/>
      <w:r>
        <w:rPr>
          <w:b/>
          <w:sz w:val="22"/>
          <w:szCs w:val="22"/>
        </w:rPr>
        <w:t>. 1061/5 o výměře 30 m2.</w:t>
      </w: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Hlasování: 7 </w:t>
      </w:r>
      <w:proofErr w:type="gramStart"/>
      <w:r>
        <w:rPr>
          <w:b/>
          <w:sz w:val="22"/>
          <w:szCs w:val="22"/>
        </w:rPr>
        <w:t>pro,  0 proti</w:t>
      </w:r>
      <w:proofErr w:type="gramEnd"/>
      <w:r>
        <w:rPr>
          <w:b/>
          <w:sz w:val="22"/>
          <w:szCs w:val="22"/>
        </w:rPr>
        <w:t>,  0 se zdržel</w:t>
      </w:r>
    </w:p>
    <w:p w:rsidR="003D5D96" w:rsidRPr="003D5D96" w:rsidRDefault="003D5D96">
      <w:pPr>
        <w:rPr>
          <w:b/>
          <w:sz w:val="22"/>
          <w:szCs w:val="22"/>
          <w:u w:val="single"/>
        </w:rPr>
      </w:pPr>
      <w:r w:rsidRPr="003D5D96">
        <w:rPr>
          <w:b/>
          <w:sz w:val="22"/>
          <w:szCs w:val="22"/>
          <w:u w:val="single"/>
        </w:rPr>
        <w:t>Usnesení č. 12/6 bylo schváleno</w:t>
      </w:r>
    </w:p>
    <w:p w:rsidR="003D5D96" w:rsidRPr="003D5D96" w:rsidRDefault="003D5D96">
      <w:pPr>
        <w:rPr>
          <w:b/>
          <w:sz w:val="22"/>
          <w:szCs w:val="22"/>
          <w:u w:val="single"/>
        </w:rPr>
      </w:pP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11)</w:t>
      </w:r>
    </w:p>
    <w:p w:rsidR="003D5D96" w:rsidRDefault="003D5D96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Luboš Komůrka – předseda kontrolního výboru při ZO v Prasku seznámil přítomné se stanoviskem kon</w:t>
      </w:r>
      <w:r w:rsidR="0089565B">
        <w:rPr>
          <w:b/>
          <w:sz w:val="22"/>
          <w:szCs w:val="22"/>
        </w:rPr>
        <w:t>trolního výboru ohledně stížností</w:t>
      </w:r>
      <w:r>
        <w:rPr>
          <w:b/>
          <w:sz w:val="22"/>
          <w:szCs w:val="22"/>
        </w:rPr>
        <w:t xml:space="preserve"> občanů obce k vykácení ovocných stromů na </w:t>
      </w:r>
      <w:proofErr w:type="spellStart"/>
      <w:r>
        <w:rPr>
          <w:b/>
          <w:sz w:val="22"/>
          <w:szCs w:val="22"/>
        </w:rPr>
        <w:t>Peterce</w:t>
      </w:r>
      <w:proofErr w:type="spellEnd"/>
      <w:r>
        <w:rPr>
          <w:b/>
          <w:sz w:val="22"/>
          <w:szCs w:val="22"/>
        </w:rPr>
        <w:t xml:space="preserve"> (viz příloha).</w:t>
      </w:r>
    </w:p>
    <w:p w:rsidR="00192486" w:rsidRDefault="00192486">
      <w:pPr>
        <w:rPr>
          <w:b/>
          <w:sz w:val="22"/>
          <w:szCs w:val="22"/>
        </w:rPr>
      </w:pPr>
      <w:r>
        <w:rPr>
          <w:b/>
          <w:sz w:val="22"/>
          <w:szCs w:val="22"/>
        </w:rPr>
        <w:t>Původní záměr</w:t>
      </w:r>
      <w:r w:rsidR="00C340E7">
        <w:rPr>
          <w:b/>
          <w:sz w:val="22"/>
          <w:szCs w:val="22"/>
        </w:rPr>
        <w:t>, který starosta obce akceptoval,</w:t>
      </w:r>
      <w:r w:rsidR="00895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byl ovocný sad upravit, prořezat suché větve</w:t>
      </w:r>
      <w:r w:rsidR="00A30C26">
        <w:rPr>
          <w:b/>
          <w:sz w:val="22"/>
          <w:szCs w:val="22"/>
        </w:rPr>
        <w:t xml:space="preserve"> v rámci jarní brigády</w:t>
      </w:r>
      <w:r>
        <w:rPr>
          <w:b/>
          <w:sz w:val="22"/>
          <w:szCs w:val="22"/>
        </w:rPr>
        <w:t xml:space="preserve">. </w:t>
      </w:r>
      <w:r w:rsidR="00A30C26">
        <w:rPr>
          <w:b/>
          <w:sz w:val="22"/>
          <w:szCs w:val="22"/>
        </w:rPr>
        <w:t>Následně č</w:t>
      </w:r>
      <w:r>
        <w:rPr>
          <w:b/>
          <w:sz w:val="22"/>
          <w:szCs w:val="22"/>
        </w:rPr>
        <w:t xml:space="preserve">lenové Mysliveckého sdružení </w:t>
      </w:r>
      <w:proofErr w:type="spellStart"/>
      <w:r>
        <w:rPr>
          <w:b/>
          <w:sz w:val="22"/>
          <w:szCs w:val="22"/>
        </w:rPr>
        <w:t>Podchlumí</w:t>
      </w:r>
      <w:proofErr w:type="spellEnd"/>
      <w:r>
        <w:rPr>
          <w:b/>
          <w:sz w:val="22"/>
          <w:szCs w:val="22"/>
        </w:rPr>
        <w:t xml:space="preserve">, kteří na brigádě </w:t>
      </w:r>
      <w:proofErr w:type="gramStart"/>
      <w:r>
        <w:rPr>
          <w:b/>
          <w:sz w:val="22"/>
          <w:szCs w:val="22"/>
        </w:rPr>
        <w:t xml:space="preserve">pracovali, </w:t>
      </w:r>
      <w:r w:rsidR="00A30C26">
        <w:rPr>
          <w:b/>
          <w:sz w:val="22"/>
          <w:szCs w:val="22"/>
        </w:rPr>
        <w:t xml:space="preserve"> </w:t>
      </w:r>
      <w:r w:rsidR="00A30C26" w:rsidRPr="00A30C26">
        <w:rPr>
          <w:b/>
          <w:sz w:val="22"/>
          <w:szCs w:val="22"/>
        </w:rPr>
        <w:t>vzhledem</w:t>
      </w:r>
      <w:proofErr w:type="gramEnd"/>
      <w:r w:rsidR="00A30C26" w:rsidRPr="00A30C26">
        <w:rPr>
          <w:b/>
          <w:sz w:val="22"/>
          <w:szCs w:val="22"/>
        </w:rPr>
        <w:t xml:space="preserve"> ke stavu ovocných stromů</w:t>
      </w:r>
      <w:r w:rsidR="00A30C26">
        <w:rPr>
          <w:b/>
          <w:sz w:val="22"/>
          <w:szCs w:val="22"/>
        </w:rPr>
        <w:t>,</w:t>
      </w:r>
      <w:r w:rsidR="00A30C26" w:rsidRPr="00A30C26">
        <w:rPr>
          <w:b/>
          <w:sz w:val="22"/>
          <w:szCs w:val="22"/>
        </w:rPr>
        <w:t xml:space="preserve"> </w:t>
      </w:r>
      <w:r w:rsidR="00A30C26">
        <w:rPr>
          <w:b/>
          <w:sz w:val="22"/>
          <w:szCs w:val="22"/>
        </w:rPr>
        <w:t xml:space="preserve">stromy </w:t>
      </w:r>
      <w:r w:rsidR="0089565B">
        <w:rPr>
          <w:b/>
          <w:sz w:val="22"/>
          <w:szCs w:val="22"/>
        </w:rPr>
        <w:t>vykáceli</w:t>
      </w:r>
      <w:r w:rsidR="001E48C5">
        <w:rPr>
          <w:b/>
          <w:sz w:val="22"/>
          <w:szCs w:val="22"/>
        </w:rPr>
        <w:t>.</w:t>
      </w:r>
      <w:r w:rsidR="0089565B">
        <w:rPr>
          <w:b/>
          <w:sz w:val="22"/>
          <w:szCs w:val="22"/>
        </w:rPr>
        <w:t xml:space="preserve"> </w:t>
      </w:r>
      <w:r w:rsidR="00A461E8">
        <w:rPr>
          <w:b/>
          <w:sz w:val="22"/>
          <w:szCs w:val="22"/>
        </w:rPr>
        <w:t>Není dosud ujasněno, kdo dal ke kácení pokyn. Když starosta zjistil, že je většina stromů pokácena, dal pokyn i ke skácení zbytku.</w:t>
      </w:r>
    </w:p>
    <w:p w:rsidR="00192486" w:rsidRDefault="001924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Usnesení z tohoto bodu přijato nebylo, ZO se pouze dohodlo na splnění těchto úkolů do příštího zasedání ZO: </w:t>
      </w:r>
      <w:r w:rsidR="00C5224A">
        <w:rPr>
          <w:b/>
          <w:sz w:val="22"/>
          <w:szCs w:val="22"/>
        </w:rPr>
        <w:t>pan starosta předloží doklady</w:t>
      </w:r>
      <w:r w:rsidR="0089565B">
        <w:rPr>
          <w:b/>
          <w:sz w:val="22"/>
          <w:szCs w:val="22"/>
        </w:rPr>
        <w:t xml:space="preserve"> ke kácení (pokud </w:t>
      </w:r>
      <w:proofErr w:type="gramStart"/>
      <w:r w:rsidR="0089565B">
        <w:rPr>
          <w:b/>
          <w:sz w:val="22"/>
          <w:szCs w:val="22"/>
        </w:rPr>
        <w:t xml:space="preserve">existuji) </w:t>
      </w:r>
      <w:r w:rsidR="00C5224A">
        <w:rPr>
          <w:b/>
          <w:sz w:val="22"/>
          <w:szCs w:val="22"/>
        </w:rPr>
        <w:t xml:space="preserve"> a vyjádření</w:t>
      </w:r>
      <w:proofErr w:type="gramEnd"/>
      <w:r w:rsidR="00C5224A">
        <w:rPr>
          <w:b/>
          <w:sz w:val="22"/>
          <w:szCs w:val="22"/>
        </w:rPr>
        <w:t xml:space="preserve"> k důvodům kácení stromů</w:t>
      </w:r>
      <w:r w:rsidR="0089565B">
        <w:rPr>
          <w:b/>
          <w:sz w:val="22"/>
          <w:szCs w:val="22"/>
        </w:rPr>
        <w:t xml:space="preserve"> od  Ing. Hladíkové</w:t>
      </w:r>
      <w:r w:rsidR="00C5224A">
        <w:rPr>
          <w:b/>
          <w:sz w:val="22"/>
          <w:szCs w:val="22"/>
        </w:rPr>
        <w:t xml:space="preserve">, </w:t>
      </w:r>
      <w:r w:rsidR="0089565B">
        <w:rPr>
          <w:b/>
          <w:sz w:val="22"/>
          <w:szCs w:val="22"/>
        </w:rPr>
        <w:t>kte</w:t>
      </w:r>
      <w:r w:rsidR="00027361">
        <w:rPr>
          <w:b/>
          <w:sz w:val="22"/>
          <w:szCs w:val="22"/>
        </w:rPr>
        <w:t>rá revitalizaci sadu doporučila. N</w:t>
      </w:r>
      <w:r w:rsidR="00C5224A">
        <w:rPr>
          <w:b/>
          <w:sz w:val="22"/>
          <w:szCs w:val="22"/>
        </w:rPr>
        <w:t xml:space="preserve">a příští zasedání bude pozván pan Libor Drábek – předseda Mysliveckého sdružení </w:t>
      </w:r>
      <w:proofErr w:type="spellStart"/>
      <w:r w:rsidR="00C5224A">
        <w:rPr>
          <w:b/>
          <w:sz w:val="22"/>
          <w:szCs w:val="22"/>
        </w:rPr>
        <w:t>Podchlumí</w:t>
      </w:r>
      <w:proofErr w:type="spellEnd"/>
      <w:r w:rsidR="00C5224A">
        <w:rPr>
          <w:b/>
          <w:sz w:val="22"/>
          <w:szCs w:val="22"/>
        </w:rPr>
        <w:t xml:space="preserve"> v Prasku.</w:t>
      </w:r>
      <w:r w:rsidR="0089565B">
        <w:rPr>
          <w:b/>
          <w:sz w:val="22"/>
          <w:szCs w:val="22"/>
        </w:rPr>
        <w:t xml:space="preserve"> Dále </w:t>
      </w:r>
      <w:r w:rsidR="00027361">
        <w:rPr>
          <w:b/>
          <w:sz w:val="22"/>
          <w:szCs w:val="22"/>
        </w:rPr>
        <w:t xml:space="preserve"> ZO </w:t>
      </w:r>
      <w:r w:rsidR="0089565B">
        <w:rPr>
          <w:b/>
          <w:sz w:val="22"/>
          <w:szCs w:val="22"/>
        </w:rPr>
        <w:t xml:space="preserve">žádá JUDr. </w:t>
      </w:r>
      <w:proofErr w:type="spellStart"/>
      <w:proofErr w:type="gramStart"/>
      <w:r w:rsidR="0089565B">
        <w:rPr>
          <w:b/>
          <w:sz w:val="22"/>
          <w:szCs w:val="22"/>
        </w:rPr>
        <w:t>M</w:t>
      </w:r>
      <w:proofErr w:type="spellEnd"/>
      <w:r w:rsidR="0089565B">
        <w:rPr>
          <w:b/>
          <w:sz w:val="22"/>
          <w:szCs w:val="22"/>
        </w:rPr>
        <w:t>.Chladovou</w:t>
      </w:r>
      <w:proofErr w:type="gramEnd"/>
      <w:r w:rsidR="0089565B">
        <w:rPr>
          <w:b/>
          <w:sz w:val="22"/>
          <w:szCs w:val="22"/>
        </w:rPr>
        <w:t>, vzhledem k jejímu právnímu vzdělání, o její stanovisko k dané skutečnosti.</w:t>
      </w:r>
    </w:p>
    <w:p w:rsidR="00192486" w:rsidRDefault="00192486">
      <w:pPr>
        <w:rPr>
          <w:b/>
          <w:sz w:val="22"/>
          <w:szCs w:val="22"/>
        </w:rPr>
      </w:pPr>
    </w:p>
    <w:p w:rsidR="00192486" w:rsidRDefault="00192486">
      <w:pPr>
        <w:rPr>
          <w:b/>
          <w:sz w:val="22"/>
          <w:szCs w:val="22"/>
        </w:rPr>
      </w:pPr>
    </w:p>
    <w:p w:rsidR="00192486" w:rsidRDefault="0019248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12)</w:t>
      </w:r>
    </w:p>
    <w:p w:rsidR="00192486" w:rsidRDefault="0019248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základě jednání mezi Základní školou a mateřskou školou v Prasku a Základní školou v </w:t>
      </w:r>
      <w:proofErr w:type="spellStart"/>
      <w:r>
        <w:rPr>
          <w:b/>
          <w:sz w:val="22"/>
          <w:szCs w:val="22"/>
        </w:rPr>
        <w:t>Měníku</w:t>
      </w:r>
      <w:proofErr w:type="spellEnd"/>
      <w:r>
        <w:rPr>
          <w:b/>
          <w:sz w:val="22"/>
          <w:szCs w:val="22"/>
        </w:rPr>
        <w:t xml:space="preserve"> došlo k rozhodnutí, že ZŠ </w:t>
      </w:r>
      <w:r w:rsidR="004A0F6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 Prasku bude vařit obědy i pro ZŠ </w:t>
      </w:r>
      <w:proofErr w:type="spellStart"/>
      <w:r>
        <w:rPr>
          <w:b/>
          <w:sz w:val="22"/>
          <w:szCs w:val="22"/>
        </w:rPr>
        <w:t>Měník</w:t>
      </w:r>
      <w:proofErr w:type="spellEnd"/>
      <w:r>
        <w:rPr>
          <w:b/>
          <w:sz w:val="22"/>
          <w:szCs w:val="22"/>
        </w:rPr>
        <w:t xml:space="preserve">. KHS a KÚ HK souhlasí s navýšením kapacity kuchyně na 250 obědů denně, personálně je </w:t>
      </w:r>
      <w:r w:rsidR="004A0F67">
        <w:rPr>
          <w:b/>
          <w:sz w:val="22"/>
          <w:szCs w:val="22"/>
        </w:rPr>
        <w:t>navýšení kapacity zajištěno. Je třeba  schválit</w:t>
      </w:r>
      <w:r w:rsidR="00027361">
        <w:rPr>
          <w:b/>
          <w:sz w:val="22"/>
          <w:szCs w:val="22"/>
        </w:rPr>
        <w:t xml:space="preserve"> </w:t>
      </w:r>
      <w:r w:rsidR="004A0F67">
        <w:rPr>
          <w:b/>
          <w:sz w:val="22"/>
          <w:szCs w:val="22"/>
        </w:rPr>
        <w:t xml:space="preserve"> Dodatek č. 1 ke zřizovací listině na povolení </w:t>
      </w:r>
      <w:r w:rsidR="009A2806">
        <w:rPr>
          <w:b/>
          <w:sz w:val="22"/>
          <w:szCs w:val="22"/>
        </w:rPr>
        <w:t xml:space="preserve">k provádění </w:t>
      </w:r>
      <w:proofErr w:type="gramStart"/>
      <w:r w:rsidR="009A2806">
        <w:rPr>
          <w:b/>
          <w:sz w:val="22"/>
          <w:szCs w:val="22"/>
        </w:rPr>
        <w:t xml:space="preserve">doplňkové </w:t>
      </w:r>
      <w:r w:rsidR="004A0F67">
        <w:rPr>
          <w:b/>
          <w:sz w:val="22"/>
          <w:szCs w:val="22"/>
        </w:rPr>
        <w:t xml:space="preserve"> činnosti</w:t>
      </w:r>
      <w:proofErr w:type="gramEnd"/>
      <w:r w:rsidR="004A0F67">
        <w:rPr>
          <w:b/>
          <w:sz w:val="22"/>
          <w:szCs w:val="22"/>
        </w:rPr>
        <w:t>. Tato změna otevře i možnost odebírání obědů ze školní jídelny občany naší obce.</w:t>
      </w:r>
    </w:p>
    <w:p w:rsidR="004A0F67" w:rsidRDefault="004A0F67">
      <w:pPr>
        <w:rPr>
          <w:b/>
          <w:sz w:val="22"/>
          <w:szCs w:val="22"/>
        </w:rPr>
      </w:pPr>
    </w:p>
    <w:p w:rsidR="004A0F67" w:rsidRDefault="004A0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Návrh usnesení č. 12/7:</w:t>
      </w:r>
    </w:p>
    <w:p w:rsidR="004A0F67" w:rsidRDefault="004A0F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schvaluje Dodatek č. 1 ke Zřizovací listině ZŠ a MŠ </w:t>
      </w:r>
      <w:proofErr w:type="spellStart"/>
      <w:proofErr w:type="gram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, na</w:t>
      </w:r>
      <w:proofErr w:type="gramEnd"/>
      <w:r>
        <w:rPr>
          <w:b/>
          <w:sz w:val="22"/>
          <w:szCs w:val="22"/>
        </w:rPr>
        <w:t xml:space="preserve"> základě kterého bude ZŠ a MŠ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oprávněna provádět doplňkovou činnost. </w:t>
      </w:r>
    </w:p>
    <w:p w:rsidR="004A0F67" w:rsidRDefault="004A0F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Hlasování:  </w:t>
      </w:r>
      <w:r w:rsidR="009A280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pro,   0 proti</w:t>
      </w:r>
      <w:proofErr w:type="gramEnd"/>
      <w:r>
        <w:rPr>
          <w:b/>
          <w:sz w:val="22"/>
          <w:szCs w:val="22"/>
        </w:rPr>
        <w:t>,  0 se zdržel</w:t>
      </w:r>
    </w:p>
    <w:p w:rsidR="004A0F67" w:rsidRPr="004A0F67" w:rsidRDefault="004A0F67">
      <w:pPr>
        <w:rPr>
          <w:b/>
          <w:sz w:val="22"/>
          <w:szCs w:val="22"/>
          <w:u w:val="single"/>
        </w:rPr>
      </w:pPr>
      <w:r w:rsidRPr="004A0F67">
        <w:rPr>
          <w:b/>
          <w:sz w:val="22"/>
          <w:szCs w:val="22"/>
          <w:u w:val="single"/>
        </w:rPr>
        <w:t>Usnesení č. 12/7 bylo schváleno</w:t>
      </w:r>
    </w:p>
    <w:p w:rsidR="004A0F67" w:rsidRDefault="004A0F67">
      <w:pPr>
        <w:rPr>
          <w:b/>
          <w:sz w:val="22"/>
          <w:szCs w:val="22"/>
        </w:rPr>
      </w:pPr>
    </w:p>
    <w:p w:rsidR="004A0F67" w:rsidRDefault="004A0F67">
      <w:pPr>
        <w:rPr>
          <w:b/>
          <w:sz w:val="22"/>
          <w:szCs w:val="22"/>
        </w:rPr>
      </w:pPr>
    </w:p>
    <w:p w:rsidR="004A0F67" w:rsidRDefault="004A0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13)</w:t>
      </w:r>
    </w:p>
    <w:p w:rsidR="004A0F67" w:rsidRDefault="004A0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JUDr. Marie Chladová navrhuje projednat záměr restaurování drobných sakrálních staveb a vojenských památníků v obci, aby bylo možno nechat zpracovat žádosti o dotaci a v případě získání dotace památky restaurovat.</w:t>
      </w:r>
    </w:p>
    <w:p w:rsidR="004A0F67" w:rsidRDefault="004A0F67">
      <w:pPr>
        <w:rPr>
          <w:b/>
          <w:sz w:val="22"/>
          <w:szCs w:val="22"/>
        </w:rPr>
      </w:pP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Návrh usnesení č. 12/8:</w:t>
      </w: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</w:t>
      </w:r>
      <w:proofErr w:type="spellStart"/>
      <w:r>
        <w:rPr>
          <w:b/>
          <w:sz w:val="22"/>
          <w:szCs w:val="22"/>
        </w:rPr>
        <w:t>Prasek</w:t>
      </w:r>
      <w:proofErr w:type="spellEnd"/>
      <w:r>
        <w:rPr>
          <w:b/>
          <w:sz w:val="22"/>
          <w:szCs w:val="22"/>
        </w:rPr>
        <w:t xml:space="preserve"> schvaluje záměr restaurovat postupně, dle finančních možností obce a za pomoci dotací, drobné sakrální stavby a vojenské památníky v obci.</w:t>
      </w: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Hlasování:  </w:t>
      </w:r>
      <w:r w:rsidR="009A280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pro,  0 proti</w:t>
      </w:r>
      <w:proofErr w:type="gramEnd"/>
      <w:r>
        <w:rPr>
          <w:b/>
          <w:sz w:val="22"/>
          <w:szCs w:val="22"/>
        </w:rPr>
        <w:t>,  0 se zdržel</w:t>
      </w:r>
    </w:p>
    <w:p w:rsidR="006440F7" w:rsidRPr="006440F7" w:rsidRDefault="006440F7">
      <w:pPr>
        <w:rPr>
          <w:b/>
          <w:sz w:val="22"/>
          <w:szCs w:val="22"/>
          <w:u w:val="single"/>
        </w:rPr>
      </w:pPr>
      <w:r w:rsidRPr="006440F7">
        <w:rPr>
          <w:b/>
          <w:sz w:val="22"/>
          <w:szCs w:val="22"/>
          <w:u w:val="single"/>
        </w:rPr>
        <w:t>Usnesení č. 12/8 bylo schváleno</w:t>
      </w:r>
    </w:p>
    <w:p w:rsidR="006440F7" w:rsidRDefault="006440F7">
      <w:pPr>
        <w:rPr>
          <w:b/>
          <w:sz w:val="22"/>
          <w:szCs w:val="22"/>
        </w:rPr>
      </w:pPr>
    </w:p>
    <w:p w:rsidR="006440F7" w:rsidRDefault="006440F7">
      <w:pPr>
        <w:rPr>
          <w:b/>
          <w:sz w:val="22"/>
          <w:szCs w:val="22"/>
        </w:rPr>
      </w:pP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14)</w:t>
      </w: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Informace o dění v obci podal starosta:</w:t>
      </w: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Sad na </w:t>
      </w:r>
      <w:proofErr w:type="spellStart"/>
      <w:r>
        <w:rPr>
          <w:b/>
          <w:sz w:val="22"/>
          <w:szCs w:val="22"/>
        </w:rPr>
        <w:t>Peterce</w:t>
      </w:r>
      <w:proofErr w:type="spellEnd"/>
      <w:r>
        <w:rPr>
          <w:b/>
          <w:sz w:val="22"/>
          <w:szCs w:val="22"/>
        </w:rPr>
        <w:t xml:space="preserve"> – agentura na vysazování zeleně získala sponzora, který uhradí veškeré náklady s materiálem a sadbou stromů – bude vysázeno 34 ovocných stromů (odolných vysokokmenů – jabloně, hrušně, švestky a třešně). Obec zajistí vysázení – tedy pracovní část nákladů, pokud možno svépomocí.</w:t>
      </w: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Sázení by mělo proběhnout </w:t>
      </w:r>
      <w:r w:rsidR="009A2806">
        <w:rPr>
          <w:b/>
          <w:sz w:val="22"/>
          <w:szCs w:val="22"/>
        </w:rPr>
        <w:t>začátkem listopadu 2019.</w:t>
      </w:r>
      <w:r>
        <w:rPr>
          <w:b/>
          <w:sz w:val="22"/>
          <w:szCs w:val="22"/>
        </w:rPr>
        <w:t>.</w:t>
      </w:r>
    </w:p>
    <w:p w:rsidR="006440F7" w:rsidRDefault="006440F7">
      <w:pPr>
        <w:rPr>
          <w:b/>
          <w:sz w:val="22"/>
          <w:szCs w:val="22"/>
        </w:rPr>
      </w:pP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Nástavba základní školy – stavba byla dokončena v termínu </w:t>
      </w:r>
      <w:proofErr w:type="gramStart"/>
      <w:r>
        <w:rPr>
          <w:b/>
          <w:sz w:val="22"/>
          <w:szCs w:val="22"/>
        </w:rPr>
        <w:t>31.7.2019</w:t>
      </w:r>
      <w:proofErr w:type="gramEnd"/>
      <w:r>
        <w:rPr>
          <w:b/>
          <w:sz w:val="22"/>
          <w:szCs w:val="22"/>
        </w:rPr>
        <w:t>.</w:t>
      </w: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Kolaudace objektu proběhla úspěšně </w:t>
      </w:r>
      <w:proofErr w:type="gramStart"/>
      <w:r>
        <w:rPr>
          <w:b/>
          <w:sz w:val="22"/>
          <w:szCs w:val="22"/>
        </w:rPr>
        <w:t>27.8.2019</w:t>
      </w:r>
      <w:proofErr w:type="gramEnd"/>
      <w:r>
        <w:rPr>
          <w:b/>
          <w:sz w:val="22"/>
          <w:szCs w:val="22"/>
        </w:rPr>
        <w:t>, tudíž výuka v nové škole bude zahájena 2.9.2019.</w:t>
      </w:r>
    </w:p>
    <w:p w:rsidR="006440F7" w:rsidRDefault="006440F7">
      <w:pPr>
        <w:rPr>
          <w:b/>
          <w:sz w:val="22"/>
          <w:szCs w:val="22"/>
        </w:rPr>
      </w:pPr>
    </w:p>
    <w:p w:rsidR="006440F7" w:rsidRDefault="006440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Starosta informoval o plánovaných odstávkách dodávky elektrické energie v obci – termíny a části obce, kterých se </w:t>
      </w:r>
      <w:proofErr w:type="gramStart"/>
      <w:r>
        <w:rPr>
          <w:b/>
          <w:sz w:val="22"/>
          <w:szCs w:val="22"/>
        </w:rPr>
        <w:t>týkají</w:t>
      </w:r>
      <w:r w:rsidR="005F031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jsou</w:t>
      </w:r>
      <w:proofErr w:type="gramEnd"/>
      <w:r>
        <w:rPr>
          <w:b/>
          <w:sz w:val="22"/>
          <w:szCs w:val="22"/>
        </w:rPr>
        <w:t xml:space="preserve"> uvedeny na webových stránkách na úřední desce a na nástěnce v budově obecního úřadu.</w:t>
      </w:r>
    </w:p>
    <w:p w:rsidR="006440F7" w:rsidRDefault="006440F7">
      <w:pPr>
        <w:rPr>
          <w:b/>
          <w:sz w:val="22"/>
          <w:szCs w:val="22"/>
        </w:rPr>
      </w:pPr>
    </w:p>
    <w:p w:rsidR="006440F7" w:rsidRDefault="005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Dále starosta informoval na základě dotazů některých členů ZO o výši nákladů na frézování pařezů na </w:t>
      </w:r>
      <w:proofErr w:type="spellStart"/>
      <w:r>
        <w:rPr>
          <w:b/>
          <w:sz w:val="22"/>
          <w:szCs w:val="22"/>
        </w:rPr>
        <w:t>Peterce</w:t>
      </w:r>
      <w:proofErr w:type="spellEnd"/>
      <w:r>
        <w:rPr>
          <w:b/>
          <w:sz w:val="22"/>
          <w:szCs w:val="22"/>
        </w:rPr>
        <w:t>, na sekání veřejných prostranství a některých dalších výdajích v obci.</w:t>
      </w:r>
    </w:p>
    <w:p w:rsidR="005F0317" w:rsidRDefault="005F0317">
      <w:pPr>
        <w:rPr>
          <w:b/>
          <w:sz w:val="22"/>
          <w:szCs w:val="22"/>
        </w:rPr>
      </w:pPr>
    </w:p>
    <w:p w:rsidR="005F0317" w:rsidRDefault="005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15)</w:t>
      </w:r>
    </w:p>
    <w:p w:rsidR="005F0317" w:rsidRDefault="005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Z řad občanů byly vzneseny připomínky na nepořádek v obci – neposekáno, chodník zarostlý plevelem, není dosud vymalován sál v Hospůdce, není dokončena kůlna za PZ.</w:t>
      </w:r>
    </w:p>
    <w:p w:rsidR="005F0317" w:rsidRDefault="005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V pořádku je pouze hřiště a jeho přilehlé okolí, o které se starají sportovci. Též činnost sportovců a výsledky fotbalistů na turnajích nejsou dostatečně oceněny zástupci obce.</w:t>
      </w:r>
    </w:p>
    <w:p w:rsidR="005F0317" w:rsidRDefault="005F03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Dětské hřiště za Hospůdkou je ve špatném technickém stavu, </w:t>
      </w:r>
      <w:r w:rsidR="00D8258B">
        <w:rPr>
          <w:b/>
          <w:sz w:val="22"/>
          <w:szCs w:val="22"/>
        </w:rPr>
        <w:t>bude třeba obnova.</w:t>
      </w:r>
    </w:p>
    <w:p w:rsidR="00D8258B" w:rsidRDefault="00D8258B">
      <w:pPr>
        <w:rPr>
          <w:b/>
          <w:sz w:val="22"/>
          <w:szCs w:val="22"/>
        </w:rPr>
      </w:pPr>
      <w:r>
        <w:rPr>
          <w:b/>
          <w:sz w:val="22"/>
          <w:szCs w:val="22"/>
        </w:rPr>
        <w:t>Není zajištěna bezpečnost kolem školy</w:t>
      </w:r>
      <w:r w:rsidR="002F1C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bylo přislíbeno </w:t>
      </w:r>
      <w:r w:rsidR="002F1CC6">
        <w:rPr>
          <w:b/>
          <w:sz w:val="22"/>
          <w:szCs w:val="22"/>
        </w:rPr>
        <w:t xml:space="preserve">v zápisu z dubna 2019. Je třeba odeslat vyjádření </w:t>
      </w:r>
      <w:proofErr w:type="spellStart"/>
      <w:proofErr w:type="gramStart"/>
      <w:r w:rsidR="002F1CC6">
        <w:rPr>
          <w:b/>
          <w:sz w:val="22"/>
          <w:szCs w:val="22"/>
        </w:rPr>
        <w:t>p.Vostruhy</w:t>
      </w:r>
      <w:proofErr w:type="spellEnd"/>
      <w:proofErr w:type="gramEnd"/>
      <w:r w:rsidR="002F1CC6">
        <w:rPr>
          <w:b/>
          <w:sz w:val="22"/>
          <w:szCs w:val="22"/>
        </w:rPr>
        <w:t xml:space="preserve"> o řešení bezpečnosti silničního provozu v okolí základní školy </w:t>
      </w:r>
      <w:proofErr w:type="spellStart"/>
      <w:r w:rsidR="002F1CC6">
        <w:rPr>
          <w:b/>
          <w:sz w:val="22"/>
          <w:szCs w:val="22"/>
        </w:rPr>
        <w:t>p.Mgr</w:t>
      </w:r>
      <w:proofErr w:type="spellEnd"/>
      <w:r w:rsidR="002F1CC6">
        <w:rPr>
          <w:b/>
          <w:sz w:val="22"/>
          <w:szCs w:val="22"/>
        </w:rPr>
        <w:t xml:space="preserve">. Červíčkovi </w:t>
      </w:r>
    </w:p>
    <w:p w:rsidR="00D8258B" w:rsidRDefault="00D8258B">
      <w:pPr>
        <w:rPr>
          <w:b/>
          <w:sz w:val="22"/>
          <w:szCs w:val="22"/>
        </w:rPr>
      </w:pPr>
    </w:p>
    <w:p w:rsidR="00D8258B" w:rsidRDefault="00D825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Odpověď starosty: </w:t>
      </w:r>
    </w:p>
    <w:p w:rsidR="00D8258B" w:rsidRDefault="00D825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údržbu v obci  nastupuje od </w:t>
      </w:r>
      <w:proofErr w:type="gramStart"/>
      <w:r>
        <w:rPr>
          <w:b/>
          <w:sz w:val="22"/>
          <w:szCs w:val="22"/>
        </w:rPr>
        <w:t>1.9</w:t>
      </w:r>
      <w:proofErr w:type="gramEnd"/>
      <w:r>
        <w:rPr>
          <w:b/>
          <w:sz w:val="22"/>
          <w:szCs w:val="22"/>
        </w:rPr>
        <w:t>.  nový pracovník , malíř do hospůdky je zajištěn na 9.9., dostavba kůlny byla pozastavena z finančních důvodů, prioritou byla rekonstrukce školy.</w:t>
      </w:r>
    </w:p>
    <w:p w:rsidR="00D8258B" w:rsidRDefault="00D825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Dětské hřiště je průběžně kontrolováno a prováděna běžná údržba, do budoucna </w:t>
      </w:r>
      <w:r w:rsidR="00027361">
        <w:rPr>
          <w:b/>
          <w:sz w:val="22"/>
          <w:szCs w:val="22"/>
        </w:rPr>
        <w:t xml:space="preserve">je </w:t>
      </w:r>
      <w:proofErr w:type="gramStart"/>
      <w:r w:rsidR="00027361">
        <w:rPr>
          <w:b/>
          <w:sz w:val="22"/>
          <w:szCs w:val="22"/>
        </w:rPr>
        <w:t xml:space="preserve">plánována </w:t>
      </w:r>
      <w:r>
        <w:rPr>
          <w:b/>
          <w:sz w:val="22"/>
          <w:szCs w:val="22"/>
        </w:rPr>
        <w:t xml:space="preserve"> celková</w:t>
      </w:r>
      <w:proofErr w:type="gramEnd"/>
      <w:r>
        <w:rPr>
          <w:b/>
          <w:sz w:val="22"/>
          <w:szCs w:val="22"/>
        </w:rPr>
        <w:t xml:space="preserve"> obnova. </w:t>
      </w:r>
    </w:p>
    <w:p w:rsidR="006440F7" w:rsidRDefault="006440F7">
      <w:pPr>
        <w:rPr>
          <w:b/>
          <w:sz w:val="22"/>
          <w:szCs w:val="22"/>
        </w:rPr>
      </w:pPr>
    </w:p>
    <w:p w:rsidR="006440F7" w:rsidRDefault="002F1CC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Zasedání bylo ukončeno ve 21,15 hodin.</w:t>
      </w:r>
    </w:p>
    <w:p w:rsidR="002F1CC6" w:rsidRDefault="002F1C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Příští zasedání ZO bude </w:t>
      </w:r>
      <w:proofErr w:type="gramStart"/>
      <w:r w:rsidR="00F776FA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.9.2019</w:t>
      </w:r>
      <w:proofErr w:type="gramEnd"/>
      <w:r>
        <w:rPr>
          <w:b/>
          <w:sz w:val="22"/>
          <w:szCs w:val="22"/>
        </w:rPr>
        <w:t xml:space="preserve"> od 19 hodin v budově obecního úřadu </w:t>
      </w:r>
      <w:proofErr w:type="spellStart"/>
      <w:r>
        <w:rPr>
          <w:b/>
          <w:sz w:val="22"/>
          <w:szCs w:val="22"/>
        </w:rPr>
        <w:t>čp</w:t>
      </w:r>
      <w:proofErr w:type="spellEnd"/>
      <w:r>
        <w:rPr>
          <w:b/>
          <w:sz w:val="22"/>
          <w:szCs w:val="22"/>
        </w:rPr>
        <w:t>. 229.</w:t>
      </w:r>
    </w:p>
    <w:p w:rsidR="002F1CC6" w:rsidRPr="00C91364" w:rsidRDefault="002F1CC6">
      <w:pPr>
        <w:rPr>
          <w:b/>
          <w:sz w:val="22"/>
          <w:szCs w:val="22"/>
        </w:rPr>
      </w:pPr>
    </w:p>
    <w:p w:rsidR="00B33222" w:rsidRDefault="00B33222">
      <w:pPr>
        <w:ind w:left="720"/>
        <w:rPr>
          <w:b/>
          <w:sz w:val="36"/>
          <w:szCs w:val="36"/>
        </w:rPr>
      </w:pPr>
    </w:p>
    <w:p w:rsidR="00027361" w:rsidRDefault="00027361">
      <w:pPr>
        <w:ind w:left="720"/>
        <w:rPr>
          <w:b/>
          <w:sz w:val="36"/>
          <w:szCs w:val="36"/>
        </w:rPr>
      </w:pPr>
    </w:p>
    <w:p w:rsidR="00B33222" w:rsidRPr="00027361" w:rsidRDefault="00027361">
      <w:pPr>
        <w:rPr>
          <w:b/>
          <w:sz w:val="22"/>
          <w:szCs w:val="22"/>
        </w:rPr>
      </w:pPr>
      <w:r w:rsidRPr="00027361">
        <w:rPr>
          <w:b/>
          <w:sz w:val="22"/>
          <w:szCs w:val="22"/>
        </w:rPr>
        <w:t xml:space="preserve">V Prasku dne </w:t>
      </w:r>
      <w:proofErr w:type="gramStart"/>
      <w:r w:rsidRPr="00027361">
        <w:rPr>
          <w:b/>
          <w:sz w:val="22"/>
          <w:szCs w:val="22"/>
        </w:rPr>
        <w:t>2.9.2019</w:t>
      </w:r>
      <w:proofErr w:type="gramEnd"/>
    </w:p>
    <w:p w:rsidR="00B33222" w:rsidRPr="00027361" w:rsidRDefault="00B33222">
      <w:pPr>
        <w:rPr>
          <w:b/>
          <w:sz w:val="22"/>
          <w:szCs w:val="22"/>
        </w:rPr>
      </w:pPr>
    </w:p>
    <w:p w:rsidR="00B33222" w:rsidRPr="00027361" w:rsidRDefault="00027361">
      <w:pPr>
        <w:rPr>
          <w:b/>
          <w:sz w:val="22"/>
          <w:szCs w:val="22"/>
        </w:rPr>
      </w:pPr>
      <w:r w:rsidRPr="00027361">
        <w:rPr>
          <w:b/>
          <w:sz w:val="22"/>
          <w:szCs w:val="22"/>
        </w:rPr>
        <w:t xml:space="preserve">…………………………      </w:t>
      </w:r>
      <w:r>
        <w:rPr>
          <w:b/>
          <w:sz w:val="22"/>
          <w:szCs w:val="22"/>
        </w:rPr>
        <w:t xml:space="preserve">                                              </w:t>
      </w:r>
      <w:r w:rsidRPr="00027361">
        <w:rPr>
          <w:b/>
          <w:sz w:val="22"/>
          <w:szCs w:val="22"/>
        </w:rPr>
        <w:t xml:space="preserve">        …………………………..</w:t>
      </w:r>
    </w:p>
    <w:p w:rsidR="00027361" w:rsidRPr="00027361" w:rsidRDefault="00027361">
      <w:pPr>
        <w:rPr>
          <w:b/>
          <w:sz w:val="22"/>
          <w:szCs w:val="22"/>
        </w:rPr>
      </w:pPr>
      <w:r w:rsidRPr="00027361">
        <w:rPr>
          <w:b/>
          <w:sz w:val="22"/>
          <w:szCs w:val="22"/>
        </w:rPr>
        <w:t xml:space="preserve">         </w:t>
      </w:r>
      <w:proofErr w:type="gramStart"/>
      <w:r w:rsidRPr="00027361">
        <w:rPr>
          <w:b/>
          <w:sz w:val="22"/>
          <w:szCs w:val="22"/>
        </w:rPr>
        <w:t xml:space="preserve">Starosta                          </w:t>
      </w:r>
      <w:r>
        <w:rPr>
          <w:b/>
          <w:sz w:val="22"/>
          <w:szCs w:val="22"/>
        </w:rPr>
        <w:t xml:space="preserve">                                           </w:t>
      </w:r>
      <w:r w:rsidRPr="00027361">
        <w:rPr>
          <w:b/>
          <w:sz w:val="22"/>
          <w:szCs w:val="22"/>
        </w:rPr>
        <w:t xml:space="preserve">             ověřovatelé</w:t>
      </w:r>
      <w:proofErr w:type="gramEnd"/>
      <w:r w:rsidRPr="00027361">
        <w:rPr>
          <w:b/>
          <w:sz w:val="22"/>
          <w:szCs w:val="22"/>
        </w:rPr>
        <w:t xml:space="preserve"> zápisu</w:t>
      </w:r>
    </w:p>
    <w:sectPr w:rsidR="00027361" w:rsidRPr="00027361" w:rsidSect="00B33222">
      <w:pgSz w:w="11906" w:h="16838"/>
      <w:pgMar w:top="993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3222"/>
    <w:rsid w:val="00027361"/>
    <w:rsid w:val="00192486"/>
    <w:rsid w:val="001E48C5"/>
    <w:rsid w:val="002F006F"/>
    <w:rsid w:val="002F1CC6"/>
    <w:rsid w:val="00305D27"/>
    <w:rsid w:val="003820BC"/>
    <w:rsid w:val="003D5D96"/>
    <w:rsid w:val="00422917"/>
    <w:rsid w:val="00496CAF"/>
    <w:rsid w:val="004A0F67"/>
    <w:rsid w:val="005B7584"/>
    <w:rsid w:val="005F0317"/>
    <w:rsid w:val="006440F7"/>
    <w:rsid w:val="0089565B"/>
    <w:rsid w:val="009A2806"/>
    <w:rsid w:val="00A30C26"/>
    <w:rsid w:val="00A461E8"/>
    <w:rsid w:val="00B33222"/>
    <w:rsid w:val="00BC31CD"/>
    <w:rsid w:val="00C340E7"/>
    <w:rsid w:val="00C5224A"/>
    <w:rsid w:val="00C91364"/>
    <w:rsid w:val="00C94D7B"/>
    <w:rsid w:val="00D349B9"/>
    <w:rsid w:val="00D65A3E"/>
    <w:rsid w:val="00D8258B"/>
    <w:rsid w:val="00D85A8A"/>
    <w:rsid w:val="00DF66C0"/>
    <w:rsid w:val="00F13D93"/>
    <w:rsid w:val="00F776FA"/>
    <w:rsid w:val="00F80552"/>
    <w:rsid w:val="00FC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222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B33222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B33222"/>
    <w:rPr>
      <w:b/>
      <w:sz w:val="28"/>
      <w:szCs w:val="28"/>
    </w:rPr>
  </w:style>
  <w:style w:type="character" w:customStyle="1" w:styleId="WW8Num3z0">
    <w:name w:val="WW8Num3z0"/>
    <w:qFormat/>
    <w:rsid w:val="00B33222"/>
  </w:style>
  <w:style w:type="character" w:customStyle="1" w:styleId="WW8Num3z1">
    <w:name w:val="WW8Num3z1"/>
    <w:qFormat/>
    <w:rsid w:val="00B33222"/>
  </w:style>
  <w:style w:type="character" w:customStyle="1" w:styleId="WW8Num3z2">
    <w:name w:val="WW8Num3z2"/>
    <w:qFormat/>
    <w:rsid w:val="00B33222"/>
  </w:style>
  <w:style w:type="character" w:customStyle="1" w:styleId="WW8Num3z3">
    <w:name w:val="WW8Num3z3"/>
    <w:qFormat/>
    <w:rsid w:val="00B33222"/>
  </w:style>
  <w:style w:type="character" w:customStyle="1" w:styleId="WW8Num3z4">
    <w:name w:val="WW8Num3z4"/>
    <w:qFormat/>
    <w:rsid w:val="00B33222"/>
  </w:style>
  <w:style w:type="character" w:customStyle="1" w:styleId="WW8Num3z5">
    <w:name w:val="WW8Num3z5"/>
    <w:qFormat/>
    <w:rsid w:val="00B33222"/>
  </w:style>
  <w:style w:type="character" w:customStyle="1" w:styleId="WW8Num3z6">
    <w:name w:val="WW8Num3z6"/>
    <w:qFormat/>
    <w:rsid w:val="00B33222"/>
  </w:style>
  <w:style w:type="character" w:customStyle="1" w:styleId="WW8Num3z7">
    <w:name w:val="WW8Num3z7"/>
    <w:qFormat/>
    <w:rsid w:val="00B33222"/>
  </w:style>
  <w:style w:type="character" w:customStyle="1" w:styleId="WW8Num3z8">
    <w:name w:val="WW8Num3z8"/>
    <w:qFormat/>
    <w:rsid w:val="00B33222"/>
  </w:style>
  <w:style w:type="character" w:customStyle="1" w:styleId="WW8Num1z1">
    <w:name w:val="WW8Num1z1"/>
    <w:qFormat/>
    <w:rsid w:val="00B33222"/>
    <w:rPr>
      <w:rFonts w:ascii="Courier New" w:hAnsi="Courier New" w:cs="Courier New"/>
    </w:rPr>
  </w:style>
  <w:style w:type="character" w:customStyle="1" w:styleId="WW8Num1z2">
    <w:name w:val="WW8Num1z2"/>
    <w:qFormat/>
    <w:rsid w:val="00B33222"/>
    <w:rPr>
      <w:rFonts w:ascii="Wingdings" w:hAnsi="Wingdings" w:cs="Wingdings"/>
    </w:rPr>
  </w:style>
  <w:style w:type="character" w:customStyle="1" w:styleId="WW8Num1z3">
    <w:name w:val="WW8Num1z3"/>
    <w:qFormat/>
    <w:rsid w:val="00B33222"/>
    <w:rPr>
      <w:rFonts w:ascii="Symbol" w:hAnsi="Symbol" w:cs="Symbol"/>
    </w:rPr>
  </w:style>
  <w:style w:type="character" w:customStyle="1" w:styleId="WW8Num2z1">
    <w:name w:val="WW8Num2z1"/>
    <w:qFormat/>
    <w:rsid w:val="00B33222"/>
    <w:rPr>
      <w:rFonts w:ascii="Courier New" w:hAnsi="Courier New" w:cs="Courier New"/>
    </w:rPr>
  </w:style>
  <w:style w:type="character" w:customStyle="1" w:styleId="WW8Num2z2">
    <w:name w:val="WW8Num2z2"/>
    <w:qFormat/>
    <w:rsid w:val="00B33222"/>
    <w:rPr>
      <w:rFonts w:ascii="Wingdings" w:hAnsi="Wingdings" w:cs="Wingdings"/>
    </w:rPr>
  </w:style>
  <w:style w:type="character" w:customStyle="1" w:styleId="WW8Num2z3">
    <w:name w:val="WW8Num2z3"/>
    <w:qFormat/>
    <w:rsid w:val="00B33222"/>
    <w:rPr>
      <w:rFonts w:ascii="Symbol" w:hAnsi="Symbol" w:cs="Symbol"/>
    </w:rPr>
  </w:style>
  <w:style w:type="character" w:customStyle="1" w:styleId="WW8Num4z0">
    <w:name w:val="WW8Num4z0"/>
    <w:qFormat/>
    <w:rsid w:val="00B33222"/>
  </w:style>
  <w:style w:type="character" w:customStyle="1" w:styleId="WW8Num4z1">
    <w:name w:val="WW8Num4z1"/>
    <w:qFormat/>
    <w:rsid w:val="00B33222"/>
  </w:style>
  <w:style w:type="character" w:customStyle="1" w:styleId="WW8Num4z2">
    <w:name w:val="WW8Num4z2"/>
    <w:qFormat/>
    <w:rsid w:val="00B33222"/>
  </w:style>
  <w:style w:type="character" w:customStyle="1" w:styleId="WW8Num4z3">
    <w:name w:val="WW8Num4z3"/>
    <w:qFormat/>
    <w:rsid w:val="00B33222"/>
  </w:style>
  <w:style w:type="character" w:customStyle="1" w:styleId="WW8Num4z4">
    <w:name w:val="WW8Num4z4"/>
    <w:qFormat/>
    <w:rsid w:val="00B33222"/>
  </w:style>
  <w:style w:type="character" w:customStyle="1" w:styleId="WW8Num4z5">
    <w:name w:val="WW8Num4z5"/>
    <w:qFormat/>
    <w:rsid w:val="00B33222"/>
  </w:style>
  <w:style w:type="character" w:customStyle="1" w:styleId="WW8Num4z6">
    <w:name w:val="WW8Num4z6"/>
    <w:qFormat/>
    <w:rsid w:val="00B33222"/>
  </w:style>
  <w:style w:type="character" w:customStyle="1" w:styleId="WW8Num4z7">
    <w:name w:val="WW8Num4z7"/>
    <w:qFormat/>
    <w:rsid w:val="00B33222"/>
  </w:style>
  <w:style w:type="character" w:customStyle="1" w:styleId="WW8Num4z8">
    <w:name w:val="WW8Num4z8"/>
    <w:qFormat/>
    <w:rsid w:val="00B33222"/>
  </w:style>
  <w:style w:type="character" w:customStyle="1" w:styleId="WW8Num5z0">
    <w:name w:val="WW8Num5z0"/>
    <w:qFormat/>
    <w:rsid w:val="00B33222"/>
  </w:style>
  <w:style w:type="character" w:customStyle="1" w:styleId="WW8Num5z1">
    <w:name w:val="WW8Num5z1"/>
    <w:qFormat/>
    <w:rsid w:val="00B33222"/>
  </w:style>
  <w:style w:type="character" w:customStyle="1" w:styleId="WW8Num5z2">
    <w:name w:val="WW8Num5z2"/>
    <w:qFormat/>
    <w:rsid w:val="00B33222"/>
  </w:style>
  <w:style w:type="character" w:customStyle="1" w:styleId="WW8Num5z3">
    <w:name w:val="WW8Num5z3"/>
    <w:qFormat/>
    <w:rsid w:val="00B33222"/>
  </w:style>
  <w:style w:type="character" w:customStyle="1" w:styleId="WW8Num5z4">
    <w:name w:val="WW8Num5z4"/>
    <w:qFormat/>
    <w:rsid w:val="00B33222"/>
  </w:style>
  <w:style w:type="character" w:customStyle="1" w:styleId="WW8Num5z5">
    <w:name w:val="WW8Num5z5"/>
    <w:qFormat/>
    <w:rsid w:val="00B33222"/>
  </w:style>
  <w:style w:type="character" w:customStyle="1" w:styleId="WW8Num5z6">
    <w:name w:val="WW8Num5z6"/>
    <w:qFormat/>
    <w:rsid w:val="00B33222"/>
  </w:style>
  <w:style w:type="character" w:customStyle="1" w:styleId="WW8Num5z7">
    <w:name w:val="WW8Num5z7"/>
    <w:qFormat/>
    <w:rsid w:val="00B33222"/>
  </w:style>
  <w:style w:type="character" w:customStyle="1" w:styleId="WW8Num5z8">
    <w:name w:val="WW8Num5z8"/>
    <w:qFormat/>
    <w:rsid w:val="00B33222"/>
  </w:style>
  <w:style w:type="character" w:customStyle="1" w:styleId="WW8Num6z0">
    <w:name w:val="WW8Num6z0"/>
    <w:qFormat/>
    <w:rsid w:val="00B33222"/>
    <w:rPr>
      <w:b/>
      <w:sz w:val="28"/>
      <w:szCs w:val="28"/>
    </w:rPr>
  </w:style>
  <w:style w:type="character" w:customStyle="1" w:styleId="WW8Num6z1">
    <w:name w:val="WW8Num6z1"/>
    <w:qFormat/>
    <w:rsid w:val="00B33222"/>
  </w:style>
  <w:style w:type="character" w:customStyle="1" w:styleId="WW8Num6z2">
    <w:name w:val="WW8Num6z2"/>
    <w:qFormat/>
    <w:rsid w:val="00B33222"/>
  </w:style>
  <w:style w:type="character" w:customStyle="1" w:styleId="WW8Num6z3">
    <w:name w:val="WW8Num6z3"/>
    <w:qFormat/>
    <w:rsid w:val="00B33222"/>
  </w:style>
  <w:style w:type="character" w:customStyle="1" w:styleId="WW8Num6z4">
    <w:name w:val="WW8Num6z4"/>
    <w:qFormat/>
    <w:rsid w:val="00B33222"/>
  </w:style>
  <w:style w:type="character" w:customStyle="1" w:styleId="WW8Num6z5">
    <w:name w:val="WW8Num6z5"/>
    <w:qFormat/>
    <w:rsid w:val="00B33222"/>
  </w:style>
  <w:style w:type="character" w:customStyle="1" w:styleId="WW8Num6z6">
    <w:name w:val="WW8Num6z6"/>
    <w:qFormat/>
    <w:rsid w:val="00B33222"/>
  </w:style>
  <w:style w:type="character" w:customStyle="1" w:styleId="WW8Num6z7">
    <w:name w:val="WW8Num6z7"/>
    <w:qFormat/>
    <w:rsid w:val="00B33222"/>
  </w:style>
  <w:style w:type="character" w:customStyle="1" w:styleId="WW8Num6z8">
    <w:name w:val="WW8Num6z8"/>
    <w:qFormat/>
    <w:rsid w:val="00B33222"/>
  </w:style>
  <w:style w:type="character" w:customStyle="1" w:styleId="WW8Num7z0">
    <w:name w:val="WW8Num7z0"/>
    <w:qFormat/>
    <w:rsid w:val="00B3322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B33222"/>
    <w:rPr>
      <w:rFonts w:ascii="Courier New" w:hAnsi="Courier New" w:cs="Courier New"/>
    </w:rPr>
  </w:style>
  <w:style w:type="character" w:customStyle="1" w:styleId="WW8Num7z2">
    <w:name w:val="WW8Num7z2"/>
    <w:qFormat/>
    <w:rsid w:val="00B33222"/>
    <w:rPr>
      <w:rFonts w:ascii="Wingdings" w:hAnsi="Wingdings" w:cs="Wingdings"/>
    </w:rPr>
  </w:style>
  <w:style w:type="character" w:customStyle="1" w:styleId="WW8Num7z3">
    <w:name w:val="WW8Num7z3"/>
    <w:qFormat/>
    <w:rsid w:val="00B33222"/>
    <w:rPr>
      <w:rFonts w:ascii="Symbol" w:hAnsi="Symbol" w:cs="Symbol"/>
    </w:rPr>
  </w:style>
  <w:style w:type="character" w:customStyle="1" w:styleId="WW8Num8z0">
    <w:name w:val="WW8Num8z0"/>
    <w:qFormat/>
    <w:rsid w:val="00B33222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B33222"/>
    <w:rPr>
      <w:rFonts w:ascii="Courier New" w:hAnsi="Courier New" w:cs="Courier New"/>
    </w:rPr>
  </w:style>
  <w:style w:type="character" w:customStyle="1" w:styleId="WW8Num8z2">
    <w:name w:val="WW8Num8z2"/>
    <w:qFormat/>
    <w:rsid w:val="00B33222"/>
    <w:rPr>
      <w:rFonts w:ascii="Wingdings" w:hAnsi="Wingdings" w:cs="Wingdings"/>
    </w:rPr>
  </w:style>
  <w:style w:type="character" w:customStyle="1" w:styleId="WW8Num8z3">
    <w:name w:val="WW8Num8z3"/>
    <w:qFormat/>
    <w:rsid w:val="00B33222"/>
    <w:rPr>
      <w:rFonts w:ascii="Symbol" w:hAnsi="Symbol" w:cs="Symbol"/>
    </w:rPr>
  </w:style>
  <w:style w:type="character" w:customStyle="1" w:styleId="WW8Num9z0">
    <w:name w:val="WW8Num9z0"/>
    <w:qFormat/>
    <w:rsid w:val="00B3322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B33222"/>
    <w:rPr>
      <w:rFonts w:ascii="Courier New" w:hAnsi="Courier New" w:cs="Courier New"/>
    </w:rPr>
  </w:style>
  <w:style w:type="character" w:customStyle="1" w:styleId="WW8Num9z2">
    <w:name w:val="WW8Num9z2"/>
    <w:qFormat/>
    <w:rsid w:val="00B33222"/>
    <w:rPr>
      <w:rFonts w:ascii="Wingdings" w:hAnsi="Wingdings" w:cs="Wingdings"/>
    </w:rPr>
  </w:style>
  <w:style w:type="character" w:customStyle="1" w:styleId="WW8Num9z3">
    <w:name w:val="WW8Num9z3"/>
    <w:qFormat/>
    <w:rsid w:val="00B33222"/>
    <w:rPr>
      <w:rFonts w:ascii="Symbol" w:hAnsi="Symbol" w:cs="Symbol"/>
    </w:rPr>
  </w:style>
  <w:style w:type="character" w:customStyle="1" w:styleId="WW8Num10z0">
    <w:name w:val="WW8Num10z0"/>
    <w:qFormat/>
    <w:rsid w:val="00B33222"/>
  </w:style>
  <w:style w:type="character" w:customStyle="1" w:styleId="WW8Num10z1">
    <w:name w:val="WW8Num10z1"/>
    <w:qFormat/>
    <w:rsid w:val="00B33222"/>
  </w:style>
  <w:style w:type="character" w:customStyle="1" w:styleId="WW8Num10z2">
    <w:name w:val="WW8Num10z2"/>
    <w:qFormat/>
    <w:rsid w:val="00B33222"/>
  </w:style>
  <w:style w:type="character" w:customStyle="1" w:styleId="WW8Num10z3">
    <w:name w:val="WW8Num10z3"/>
    <w:qFormat/>
    <w:rsid w:val="00B33222"/>
  </w:style>
  <w:style w:type="character" w:customStyle="1" w:styleId="WW8Num10z4">
    <w:name w:val="WW8Num10z4"/>
    <w:qFormat/>
    <w:rsid w:val="00B33222"/>
  </w:style>
  <w:style w:type="character" w:customStyle="1" w:styleId="WW8Num10z5">
    <w:name w:val="WW8Num10z5"/>
    <w:qFormat/>
    <w:rsid w:val="00B33222"/>
  </w:style>
  <w:style w:type="character" w:customStyle="1" w:styleId="WW8Num10z6">
    <w:name w:val="WW8Num10z6"/>
    <w:qFormat/>
    <w:rsid w:val="00B33222"/>
  </w:style>
  <w:style w:type="character" w:customStyle="1" w:styleId="WW8Num10z7">
    <w:name w:val="WW8Num10z7"/>
    <w:qFormat/>
    <w:rsid w:val="00B33222"/>
  </w:style>
  <w:style w:type="character" w:customStyle="1" w:styleId="WW8Num10z8">
    <w:name w:val="WW8Num10z8"/>
    <w:qFormat/>
    <w:rsid w:val="00B33222"/>
  </w:style>
  <w:style w:type="character" w:customStyle="1" w:styleId="WW8Num11z0">
    <w:name w:val="WW8Num11z0"/>
    <w:qFormat/>
    <w:rsid w:val="00B33222"/>
  </w:style>
  <w:style w:type="character" w:customStyle="1" w:styleId="WW8Num11z1">
    <w:name w:val="WW8Num11z1"/>
    <w:qFormat/>
    <w:rsid w:val="00B33222"/>
  </w:style>
  <w:style w:type="character" w:customStyle="1" w:styleId="WW8Num11z2">
    <w:name w:val="WW8Num11z2"/>
    <w:qFormat/>
    <w:rsid w:val="00B33222"/>
  </w:style>
  <w:style w:type="character" w:customStyle="1" w:styleId="WW8Num11z3">
    <w:name w:val="WW8Num11z3"/>
    <w:qFormat/>
    <w:rsid w:val="00B33222"/>
  </w:style>
  <w:style w:type="character" w:customStyle="1" w:styleId="WW8Num11z4">
    <w:name w:val="WW8Num11z4"/>
    <w:qFormat/>
    <w:rsid w:val="00B33222"/>
  </w:style>
  <w:style w:type="character" w:customStyle="1" w:styleId="WW8Num11z5">
    <w:name w:val="WW8Num11z5"/>
    <w:qFormat/>
    <w:rsid w:val="00B33222"/>
  </w:style>
  <w:style w:type="character" w:customStyle="1" w:styleId="WW8Num11z6">
    <w:name w:val="WW8Num11z6"/>
    <w:qFormat/>
    <w:rsid w:val="00B33222"/>
  </w:style>
  <w:style w:type="character" w:customStyle="1" w:styleId="WW8Num11z7">
    <w:name w:val="WW8Num11z7"/>
    <w:qFormat/>
    <w:rsid w:val="00B33222"/>
  </w:style>
  <w:style w:type="character" w:customStyle="1" w:styleId="WW8Num11z8">
    <w:name w:val="WW8Num11z8"/>
    <w:qFormat/>
    <w:rsid w:val="00B33222"/>
  </w:style>
  <w:style w:type="character" w:customStyle="1" w:styleId="WW8Num12z0">
    <w:name w:val="WW8Num12z0"/>
    <w:qFormat/>
    <w:rsid w:val="00B33222"/>
  </w:style>
  <w:style w:type="character" w:customStyle="1" w:styleId="WW8Num12z1">
    <w:name w:val="WW8Num12z1"/>
    <w:qFormat/>
    <w:rsid w:val="00B33222"/>
  </w:style>
  <w:style w:type="character" w:customStyle="1" w:styleId="WW8Num12z2">
    <w:name w:val="WW8Num12z2"/>
    <w:qFormat/>
    <w:rsid w:val="00B33222"/>
  </w:style>
  <w:style w:type="character" w:customStyle="1" w:styleId="WW8Num12z3">
    <w:name w:val="WW8Num12z3"/>
    <w:qFormat/>
    <w:rsid w:val="00B33222"/>
  </w:style>
  <w:style w:type="character" w:customStyle="1" w:styleId="WW8Num12z4">
    <w:name w:val="WW8Num12z4"/>
    <w:qFormat/>
    <w:rsid w:val="00B33222"/>
  </w:style>
  <w:style w:type="character" w:customStyle="1" w:styleId="WW8Num12z5">
    <w:name w:val="WW8Num12z5"/>
    <w:qFormat/>
    <w:rsid w:val="00B33222"/>
  </w:style>
  <w:style w:type="character" w:customStyle="1" w:styleId="WW8Num12z6">
    <w:name w:val="WW8Num12z6"/>
    <w:qFormat/>
    <w:rsid w:val="00B33222"/>
  </w:style>
  <w:style w:type="character" w:customStyle="1" w:styleId="WW8Num12z7">
    <w:name w:val="WW8Num12z7"/>
    <w:qFormat/>
    <w:rsid w:val="00B33222"/>
  </w:style>
  <w:style w:type="character" w:customStyle="1" w:styleId="WW8Num12z8">
    <w:name w:val="WW8Num12z8"/>
    <w:qFormat/>
    <w:rsid w:val="00B33222"/>
  </w:style>
  <w:style w:type="character" w:customStyle="1" w:styleId="WW8Num13z0">
    <w:name w:val="WW8Num13z0"/>
    <w:qFormat/>
    <w:rsid w:val="00B33222"/>
  </w:style>
  <w:style w:type="character" w:customStyle="1" w:styleId="WW8Num13z1">
    <w:name w:val="WW8Num13z1"/>
    <w:qFormat/>
    <w:rsid w:val="00B33222"/>
  </w:style>
  <w:style w:type="character" w:customStyle="1" w:styleId="WW8Num13z2">
    <w:name w:val="WW8Num13z2"/>
    <w:qFormat/>
    <w:rsid w:val="00B33222"/>
  </w:style>
  <w:style w:type="character" w:customStyle="1" w:styleId="WW8Num13z3">
    <w:name w:val="WW8Num13z3"/>
    <w:qFormat/>
    <w:rsid w:val="00B33222"/>
  </w:style>
  <w:style w:type="character" w:customStyle="1" w:styleId="WW8Num13z4">
    <w:name w:val="WW8Num13z4"/>
    <w:qFormat/>
    <w:rsid w:val="00B33222"/>
  </w:style>
  <w:style w:type="character" w:customStyle="1" w:styleId="WW8Num13z5">
    <w:name w:val="WW8Num13z5"/>
    <w:qFormat/>
    <w:rsid w:val="00B33222"/>
  </w:style>
  <w:style w:type="character" w:customStyle="1" w:styleId="WW8Num13z6">
    <w:name w:val="WW8Num13z6"/>
    <w:qFormat/>
    <w:rsid w:val="00B33222"/>
  </w:style>
  <w:style w:type="character" w:customStyle="1" w:styleId="WW8Num13z7">
    <w:name w:val="WW8Num13z7"/>
    <w:qFormat/>
    <w:rsid w:val="00B33222"/>
  </w:style>
  <w:style w:type="character" w:customStyle="1" w:styleId="WW8Num13z8">
    <w:name w:val="WW8Num13z8"/>
    <w:qFormat/>
    <w:rsid w:val="00B33222"/>
  </w:style>
  <w:style w:type="character" w:customStyle="1" w:styleId="WW8Num14z0">
    <w:name w:val="WW8Num14z0"/>
    <w:qFormat/>
    <w:rsid w:val="00B33222"/>
  </w:style>
  <w:style w:type="character" w:customStyle="1" w:styleId="WW8Num14z1">
    <w:name w:val="WW8Num14z1"/>
    <w:qFormat/>
    <w:rsid w:val="00B33222"/>
  </w:style>
  <w:style w:type="character" w:customStyle="1" w:styleId="WW8Num14z2">
    <w:name w:val="WW8Num14z2"/>
    <w:qFormat/>
    <w:rsid w:val="00B33222"/>
  </w:style>
  <w:style w:type="character" w:customStyle="1" w:styleId="WW8Num14z3">
    <w:name w:val="WW8Num14z3"/>
    <w:qFormat/>
    <w:rsid w:val="00B33222"/>
  </w:style>
  <w:style w:type="character" w:customStyle="1" w:styleId="WW8Num14z4">
    <w:name w:val="WW8Num14z4"/>
    <w:qFormat/>
    <w:rsid w:val="00B33222"/>
  </w:style>
  <w:style w:type="character" w:customStyle="1" w:styleId="WW8Num14z5">
    <w:name w:val="WW8Num14z5"/>
    <w:qFormat/>
    <w:rsid w:val="00B33222"/>
  </w:style>
  <w:style w:type="character" w:customStyle="1" w:styleId="WW8Num14z6">
    <w:name w:val="WW8Num14z6"/>
    <w:qFormat/>
    <w:rsid w:val="00B33222"/>
  </w:style>
  <w:style w:type="character" w:customStyle="1" w:styleId="WW8Num14z7">
    <w:name w:val="WW8Num14z7"/>
    <w:qFormat/>
    <w:rsid w:val="00B33222"/>
  </w:style>
  <w:style w:type="character" w:customStyle="1" w:styleId="WW8Num14z8">
    <w:name w:val="WW8Num14z8"/>
    <w:qFormat/>
    <w:rsid w:val="00B33222"/>
  </w:style>
  <w:style w:type="character" w:customStyle="1" w:styleId="WW8Num15z0">
    <w:name w:val="WW8Num15z0"/>
    <w:qFormat/>
    <w:rsid w:val="00B33222"/>
  </w:style>
  <w:style w:type="character" w:customStyle="1" w:styleId="WW8Num15z1">
    <w:name w:val="WW8Num15z1"/>
    <w:qFormat/>
    <w:rsid w:val="00B33222"/>
  </w:style>
  <w:style w:type="character" w:customStyle="1" w:styleId="WW8Num15z2">
    <w:name w:val="WW8Num15z2"/>
    <w:qFormat/>
    <w:rsid w:val="00B33222"/>
  </w:style>
  <w:style w:type="character" w:customStyle="1" w:styleId="WW8Num15z3">
    <w:name w:val="WW8Num15z3"/>
    <w:qFormat/>
    <w:rsid w:val="00B33222"/>
  </w:style>
  <w:style w:type="character" w:customStyle="1" w:styleId="WW8Num15z4">
    <w:name w:val="WW8Num15z4"/>
    <w:qFormat/>
    <w:rsid w:val="00B33222"/>
  </w:style>
  <w:style w:type="character" w:customStyle="1" w:styleId="WW8Num15z5">
    <w:name w:val="WW8Num15z5"/>
    <w:qFormat/>
    <w:rsid w:val="00B33222"/>
  </w:style>
  <w:style w:type="character" w:customStyle="1" w:styleId="WW8Num15z6">
    <w:name w:val="WW8Num15z6"/>
    <w:qFormat/>
    <w:rsid w:val="00B33222"/>
  </w:style>
  <w:style w:type="character" w:customStyle="1" w:styleId="WW8Num15z7">
    <w:name w:val="WW8Num15z7"/>
    <w:qFormat/>
    <w:rsid w:val="00B33222"/>
  </w:style>
  <w:style w:type="character" w:customStyle="1" w:styleId="WW8Num15z8">
    <w:name w:val="WW8Num15z8"/>
    <w:qFormat/>
    <w:rsid w:val="00B33222"/>
  </w:style>
  <w:style w:type="character" w:customStyle="1" w:styleId="WW8Num16z0">
    <w:name w:val="WW8Num16z0"/>
    <w:qFormat/>
    <w:rsid w:val="00B33222"/>
  </w:style>
  <w:style w:type="character" w:customStyle="1" w:styleId="WW8Num16z1">
    <w:name w:val="WW8Num16z1"/>
    <w:qFormat/>
    <w:rsid w:val="00B33222"/>
  </w:style>
  <w:style w:type="character" w:customStyle="1" w:styleId="WW8Num16z2">
    <w:name w:val="WW8Num16z2"/>
    <w:qFormat/>
    <w:rsid w:val="00B33222"/>
  </w:style>
  <w:style w:type="character" w:customStyle="1" w:styleId="WW8Num16z3">
    <w:name w:val="WW8Num16z3"/>
    <w:qFormat/>
    <w:rsid w:val="00B33222"/>
  </w:style>
  <w:style w:type="character" w:customStyle="1" w:styleId="WW8Num16z4">
    <w:name w:val="WW8Num16z4"/>
    <w:qFormat/>
    <w:rsid w:val="00B33222"/>
  </w:style>
  <w:style w:type="character" w:customStyle="1" w:styleId="WW8Num16z5">
    <w:name w:val="WW8Num16z5"/>
    <w:qFormat/>
    <w:rsid w:val="00B33222"/>
  </w:style>
  <w:style w:type="character" w:customStyle="1" w:styleId="WW8Num16z6">
    <w:name w:val="WW8Num16z6"/>
    <w:qFormat/>
    <w:rsid w:val="00B33222"/>
  </w:style>
  <w:style w:type="character" w:customStyle="1" w:styleId="WW8Num16z7">
    <w:name w:val="WW8Num16z7"/>
    <w:qFormat/>
    <w:rsid w:val="00B33222"/>
  </w:style>
  <w:style w:type="character" w:customStyle="1" w:styleId="WW8Num16z8">
    <w:name w:val="WW8Num16z8"/>
    <w:qFormat/>
    <w:rsid w:val="00B33222"/>
  </w:style>
  <w:style w:type="character" w:customStyle="1" w:styleId="WW8Num17z0">
    <w:name w:val="WW8Num17z0"/>
    <w:qFormat/>
    <w:rsid w:val="00B33222"/>
  </w:style>
  <w:style w:type="character" w:customStyle="1" w:styleId="WW8Num17z1">
    <w:name w:val="WW8Num17z1"/>
    <w:qFormat/>
    <w:rsid w:val="00B33222"/>
  </w:style>
  <w:style w:type="character" w:customStyle="1" w:styleId="WW8Num17z2">
    <w:name w:val="WW8Num17z2"/>
    <w:qFormat/>
    <w:rsid w:val="00B33222"/>
  </w:style>
  <w:style w:type="character" w:customStyle="1" w:styleId="WW8Num17z3">
    <w:name w:val="WW8Num17z3"/>
    <w:qFormat/>
    <w:rsid w:val="00B33222"/>
  </w:style>
  <w:style w:type="character" w:customStyle="1" w:styleId="WW8Num17z4">
    <w:name w:val="WW8Num17z4"/>
    <w:qFormat/>
    <w:rsid w:val="00B33222"/>
  </w:style>
  <w:style w:type="character" w:customStyle="1" w:styleId="WW8Num17z5">
    <w:name w:val="WW8Num17z5"/>
    <w:qFormat/>
    <w:rsid w:val="00B33222"/>
  </w:style>
  <w:style w:type="character" w:customStyle="1" w:styleId="WW8Num17z6">
    <w:name w:val="WW8Num17z6"/>
    <w:qFormat/>
    <w:rsid w:val="00B33222"/>
  </w:style>
  <w:style w:type="character" w:customStyle="1" w:styleId="WW8Num17z7">
    <w:name w:val="WW8Num17z7"/>
    <w:qFormat/>
    <w:rsid w:val="00B33222"/>
  </w:style>
  <w:style w:type="character" w:customStyle="1" w:styleId="WW8Num17z8">
    <w:name w:val="WW8Num17z8"/>
    <w:qFormat/>
    <w:rsid w:val="00B33222"/>
  </w:style>
  <w:style w:type="character" w:customStyle="1" w:styleId="WW8Num18z0">
    <w:name w:val="WW8Num18z0"/>
    <w:qFormat/>
    <w:rsid w:val="00B33222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B33222"/>
    <w:rPr>
      <w:rFonts w:ascii="Courier New" w:hAnsi="Courier New" w:cs="Courier New"/>
    </w:rPr>
  </w:style>
  <w:style w:type="character" w:customStyle="1" w:styleId="WW8Num18z2">
    <w:name w:val="WW8Num18z2"/>
    <w:qFormat/>
    <w:rsid w:val="00B33222"/>
    <w:rPr>
      <w:rFonts w:ascii="Wingdings" w:hAnsi="Wingdings" w:cs="Wingdings"/>
    </w:rPr>
  </w:style>
  <w:style w:type="character" w:customStyle="1" w:styleId="WW8Num18z3">
    <w:name w:val="WW8Num18z3"/>
    <w:qFormat/>
    <w:rsid w:val="00B33222"/>
    <w:rPr>
      <w:rFonts w:ascii="Symbol" w:hAnsi="Symbol" w:cs="Symbol"/>
    </w:rPr>
  </w:style>
  <w:style w:type="character" w:customStyle="1" w:styleId="WW8Num19z0">
    <w:name w:val="WW8Num19z0"/>
    <w:qFormat/>
    <w:rsid w:val="00B3322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B33222"/>
    <w:rPr>
      <w:rFonts w:ascii="Courier New" w:hAnsi="Courier New" w:cs="Courier New"/>
    </w:rPr>
  </w:style>
  <w:style w:type="character" w:customStyle="1" w:styleId="WW8Num19z2">
    <w:name w:val="WW8Num19z2"/>
    <w:qFormat/>
    <w:rsid w:val="00B33222"/>
    <w:rPr>
      <w:rFonts w:ascii="Wingdings" w:hAnsi="Wingdings" w:cs="Wingdings"/>
    </w:rPr>
  </w:style>
  <w:style w:type="character" w:customStyle="1" w:styleId="WW8Num19z3">
    <w:name w:val="WW8Num19z3"/>
    <w:qFormat/>
    <w:rsid w:val="00B33222"/>
    <w:rPr>
      <w:rFonts w:ascii="Symbol" w:hAnsi="Symbol" w:cs="Symbol"/>
    </w:rPr>
  </w:style>
  <w:style w:type="character" w:customStyle="1" w:styleId="WW8Num20z0">
    <w:name w:val="WW8Num20z0"/>
    <w:qFormat/>
    <w:rsid w:val="00B33222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B33222"/>
    <w:rPr>
      <w:rFonts w:ascii="Courier New" w:hAnsi="Courier New" w:cs="Courier New"/>
    </w:rPr>
  </w:style>
  <w:style w:type="character" w:customStyle="1" w:styleId="WW8Num20z2">
    <w:name w:val="WW8Num20z2"/>
    <w:qFormat/>
    <w:rsid w:val="00B33222"/>
    <w:rPr>
      <w:rFonts w:ascii="Wingdings" w:hAnsi="Wingdings" w:cs="Wingdings"/>
    </w:rPr>
  </w:style>
  <w:style w:type="character" w:customStyle="1" w:styleId="WW8Num20z3">
    <w:name w:val="WW8Num20z3"/>
    <w:qFormat/>
    <w:rsid w:val="00B33222"/>
    <w:rPr>
      <w:rFonts w:ascii="Symbol" w:hAnsi="Symbol" w:cs="Symbol"/>
    </w:rPr>
  </w:style>
  <w:style w:type="character" w:customStyle="1" w:styleId="WW8Num21z0">
    <w:name w:val="WW8Num21z0"/>
    <w:qFormat/>
    <w:rsid w:val="00B33222"/>
  </w:style>
  <w:style w:type="character" w:customStyle="1" w:styleId="WW8Num21z1">
    <w:name w:val="WW8Num21z1"/>
    <w:qFormat/>
    <w:rsid w:val="00B33222"/>
  </w:style>
  <w:style w:type="character" w:customStyle="1" w:styleId="WW8Num21z2">
    <w:name w:val="WW8Num21z2"/>
    <w:qFormat/>
    <w:rsid w:val="00B33222"/>
  </w:style>
  <w:style w:type="character" w:customStyle="1" w:styleId="WW8Num21z3">
    <w:name w:val="WW8Num21z3"/>
    <w:qFormat/>
    <w:rsid w:val="00B33222"/>
  </w:style>
  <w:style w:type="character" w:customStyle="1" w:styleId="WW8Num21z4">
    <w:name w:val="WW8Num21z4"/>
    <w:qFormat/>
    <w:rsid w:val="00B33222"/>
  </w:style>
  <w:style w:type="character" w:customStyle="1" w:styleId="WW8Num21z5">
    <w:name w:val="WW8Num21z5"/>
    <w:qFormat/>
    <w:rsid w:val="00B33222"/>
  </w:style>
  <w:style w:type="character" w:customStyle="1" w:styleId="WW8Num21z6">
    <w:name w:val="WW8Num21z6"/>
    <w:qFormat/>
    <w:rsid w:val="00B33222"/>
  </w:style>
  <w:style w:type="character" w:customStyle="1" w:styleId="WW8Num21z7">
    <w:name w:val="WW8Num21z7"/>
    <w:qFormat/>
    <w:rsid w:val="00B33222"/>
  </w:style>
  <w:style w:type="character" w:customStyle="1" w:styleId="WW8Num21z8">
    <w:name w:val="WW8Num21z8"/>
    <w:qFormat/>
    <w:rsid w:val="00B33222"/>
  </w:style>
  <w:style w:type="character" w:customStyle="1" w:styleId="WW8Num22z0">
    <w:name w:val="WW8Num22z0"/>
    <w:qFormat/>
    <w:rsid w:val="00B33222"/>
  </w:style>
  <w:style w:type="character" w:customStyle="1" w:styleId="WW8Num22z1">
    <w:name w:val="WW8Num22z1"/>
    <w:qFormat/>
    <w:rsid w:val="00B33222"/>
  </w:style>
  <w:style w:type="character" w:customStyle="1" w:styleId="WW8Num22z2">
    <w:name w:val="WW8Num22z2"/>
    <w:qFormat/>
    <w:rsid w:val="00B33222"/>
  </w:style>
  <w:style w:type="character" w:customStyle="1" w:styleId="WW8Num22z3">
    <w:name w:val="WW8Num22z3"/>
    <w:qFormat/>
    <w:rsid w:val="00B33222"/>
  </w:style>
  <w:style w:type="character" w:customStyle="1" w:styleId="WW8Num22z4">
    <w:name w:val="WW8Num22z4"/>
    <w:qFormat/>
    <w:rsid w:val="00B33222"/>
  </w:style>
  <w:style w:type="character" w:customStyle="1" w:styleId="WW8Num22z5">
    <w:name w:val="WW8Num22z5"/>
    <w:qFormat/>
    <w:rsid w:val="00B33222"/>
  </w:style>
  <w:style w:type="character" w:customStyle="1" w:styleId="WW8Num22z6">
    <w:name w:val="WW8Num22z6"/>
    <w:qFormat/>
    <w:rsid w:val="00B33222"/>
  </w:style>
  <w:style w:type="character" w:customStyle="1" w:styleId="WW8Num22z7">
    <w:name w:val="WW8Num22z7"/>
    <w:qFormat/>
    <w:rsid w:val="00B33222"/>
  </w:style>
  <w:style w:type="character" w:customStyle="1" w:styleId="WW8Num22z8">
    <w:name w:val="WW8Num22z8"/>
    <w:qFormat/>
    <w:rsid w:val="00B33222"/>
  </w:style>
  <w:style w:type="character" w:customStyle="1" w:styleId="WW8Num23z0">
    <w:name w:val="WW8Num23z0"/>
    <w:qFormat/>
    <w:rsid w:val="00B33222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B33222"/>
    <w:rPr>
      <w:rFonts w:ascii="Courier New" w:hAnsi="Courier New" w:cs="Courier New"/>
    </w:rPr>
  </w:style>
  <w:style w:type="character" w:customStyle="1" w:styleId="WW8Num23z2">
    <w:name w:val="WW8Num23z2"/>
    <w:qFormat/>
    <w:rsid w:val="00B33222"/>
    <w:rPr>
      <w:rFonts w:ascii="Wingdings" w:hAnsi="Wingdings" w:cs="Wingdings"/>
    </w:rPr>
  </w:style>
  <w:style w:type="character" w:customStyle="1" w:styleId="WW8Num23z3">
    <w:name w:val="WW8Num23z3"/>
    <w:qFormat/>
    <w:rsid w:val="00B33222"/>
    <w:rPr>
      <w:rFonts w:ascii="Symbol" w:hAnsi="Symbol" w:cs="Symbol"/>
    </w:rPr>
  </w:style>
  <w:style w:type="character" w:customStyle="1" w:styleId="WW8Num24z0">
    <w:name w:val="WW8Num24z0"/>
    <w:qFormat/>
    <w:rsid w:val="00B33222"/>
  </w:style>
  <w:style w:type="character" w:customStyle="1" w:styleId="WW8Num24z1">
    <w:name w:val="WW8Num24z1"/>
    <w:qFormat/>
    <w:rsid w:val="00B33222"/>
  </w:style>
  <w:style w:type="character" w:customStyle="1" w:styleId="WW8Num24z2">
    <w:name w:val="WW8Num24z2"/>
    <w:qFormat/>
    <w:rsid w:val="00B33222"/>
  </w:style>
  <w:style w:type="character" w:customStyle="1" w:styleId="WW8Num24z3">
    <w:name w:val="WW8Num24z3"/>
    <w:qFormat/>
    <w:rsid w:val="00B33222"/>
  </w:style>
  <w:style w:type="character" w:customStyle="1" w:styleId="WW8Num24z4">
    <w:name w:val="WW8Num24z4"/>
    <w:qFormat/>
    <w:rsid w:val="00B33222"/>
  </w:style>
  <w:style w:type="character" w:customStyle="1" w:styleId="WW8Num24z5">
    <w:name w:val="WW8Num24z5"/>
    <w:qFormat/>
    <w:rsid w:val="00B33222"/>
  </w:style>
  <w:style w:type="character" w:customStyle="1" w:styleId="WW8Num24z6">
    <w:name w:val="WW8Num24z6"/>
    <w:qFormat/>
    <w:rsid w:val="00B33222"/>
  </w:style>
  <w:style w:type="character" w:customStyle="1" w:styleId="WW8Num24z7">
    <w:name w:val="WW8Num24z7"/>
    <w:qFormat/>
    <w:rsid w:val="00B33222"/>
  </w:style>
  <w:style w:type="character" w:customStyle="1" w:styleId="WW8Num24z8">
    <w:name w:val="WW8Num24z8"/>
    <w:qFormat/>
    <w:rsid w:val="00B33222"/>
  </w:style>
  <w:style w:type="character" w:customStyle="1" w:styleId="WW8Num25z0">
    <w:name w:val="WW8Num25z0"/>
    <w:qFormat/>
    <w:rsid w:val="00B33222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B33222"/>
    <w:rPr>
      <w:rFonts w:ascii="Courier New" w:hAnsi="Courier New" w:cs="Courier New"/>
    </w:rPr>
  </w:style>
  <w:style w:type="character" w:customStyle="1" w:styleId="WW8Num25z2">
    <w:name w:val="WW8Num25z2"/>
    <w:qFormat/>
    <w:rsid w:val="00B33222"/>
    <w:rPr>
      <w:rFonts w:ascii="Wingdings" w:hAnsi="Wingdings" w:cs="Wingdings"/>
    </w:rPr>
  </w:style>
  <w:style w:type="character" w:customStyle="1" w:styleId="WW8Num25z3">
    <w:name w:val="WW8Num25z3"/>
    <w:qFormat/>
    <w:rsid w:val="00B33222"/>
    <w:rPr>
      <w:rFonts w:ascii="Symbol" w:hAnsi="Symbol" w:cs="Symbol"/>
    </w:rPr>
  </w:style>
  <w:style w:type="character" w:customStyle="1" w:styleId="WW8Num26z0">
    <w:name w:val="WW8Num26z0"/>
    <w:qFormat/>
    <w:rsid w:val="00B33222"/>
  </w:style>
  <w:style w:type="character" w:customStyle="1" w:styleId="WW8Num26z1">
    <w:name w:val="WW8Num26z1"/>
    <w:qFormat/>
    <w:rsid w:val="00B33222"/>
  </w:style>
  <w:style w:type="character" w:customStyle="1" w:styleId="WW8Num26z2">
    <w:name w:val="WW8Num26z2"/>
    <w:qFormat/>
    <w:rsid w:val="00B33222"/>
  </w:style>
  <w:style w:type="character" w:customStyle="1" w:styleId="WW8Num26z3">
    <w:name w:val="WW8Num26z3"/>
    <w:qFormat/>
    <w:rsid w:val="00B33222"/>
  </w:style>
  <w:style w:type="character" w:customStyle="1" w:styleId="WW8Num26z4">
    <w:name w:val="WW8Num26z4"/>
    <w:qFormat/>
    <w:rsid w:val="00B33222"/>
  </w:style>
  <w:style w:type="character" w:customStyle="1" w:styleId="WW8Num26z5">
    <w:name w:val="WW8Num26z5"/>
    <w:qFormat/>
    <w:rsid w:val="00B33222"/>
  </w:style>
  <w:style w:type="character" w:customStyle="1" w:styleId="WW8Num26z6">
    <w:name w:val="WW8Num26z6"/>
    <w:qFormat/>
    <w:rsid w:val="00B33222"/>
  </w:style>
  <w:style w:type="character" w:customStyle="1" w:styleId="WW8Num26z7">
    <w:name w:val="WW8Num26z7"/>
    <w:qFormat/>
    <w:rsid w:val="00B33222"/>
  </w:style>
  <w:style w:type="character" w:customStyle="1" w:styleId="WW8Num26z8">
    <w:name w:val="WW8Num26z8"/>
    <w:qFormat/>
    <w:rsid w:val="00B33222"/>
  </w:style>
  <w:style w:type="character" w:customStyle="1" w:styleId="Internetovodkaz">
    <w:name w:val="Internetový odkaz"/>
    <w:basedOn w:val="Standardnpsmoodstavce"/>
    <w:rsid w:val="00B33222"/>
    <w:rPr>
      <w:color w:val="0000FF"/>
      <w:u w:val="single"/>
    </w:rPr>
  </w:style>
  <w:style w:type="character" w:customStyle="1" w:styleId="Symbolyproslovn">
    <w:name w:val="Symboly pro číslování"/>
    <w:qFormat/>
    <w:rsid w:val="00B33222"/>
  </w:style>
  <w:style w:type="paragraph" w:customStyle="1" w:styleId="Nadpis">
    <w:name w:val="Nadpis"/>
    <w:basedOn w:val="Normln"/>
    <w:next w:val="Zkladntext"/>
    <w:qFormat/>
    <w:rsid w:val="00B3322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B33222"/>
    <w:pPr>
      <w:spacing w:after="140" w:line="276" w:lineRule="auto"/>
    </w:pPr>
  </w:style>
  <w:style w:type="paragraph" w:styleId="Seznam">
    <w:name w:val="List"/>
    <w:basedOn w:val="Zkladntext"/>
    <w:rsid w:val="00B33222"/>
    <w:rPr>
      <w:rFonts w:cs="Arial"/>
    </w:rPr>
  </w:style>
  <w:style w:type="paragraph" w:customStyle="1" w:styleId="Caption">
    <w:name w:val="Caption"/>
    <w:basedOn w:val="Normln"/>
    <w:qFormat/>
    <w:rsid w:val="00B3322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B33222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33222"/>
    <w:pPr>
      <w:ind w:left="708"/>
    </w:pPr>
  </w:style>
  <w:style w:type="numbering" w:customStyle="1" w:styleId="WW8Num1">
    <w:name w:val="WW8Num1"/>
    <w:qFormat/>
    <w:rsid w:val="00B33222"/>
  </w:style>
  <w:style w:type="numbering" w:customStyle="1" w:styleId="WW8Num2">
    <w:name w:val="WW8Num2"/>
    <w:qFormat/>
    <w:rsid w:val="00B33222"/>
  </w:style>
  <w:style w:type="numbering" w:customStyle="1" w:styleId="WW8Num3">
    <w:name w:val="WW8Num3"/>
    <w:qFormat/>
    <w:rsid w:val="00B33222"/>
  </w:style>
  <w:style w:type="paragraph" w:styleId="Textbubliny">
    <w:name w:val="Balloon Text"/>
    <w:basedOn w:val="Normln"/>
    <w:link w:val="TextbublinyChar"/>
    <w:uiPriority w:val="99"/>
    <w:semiHidden/>
    <w:unhideWhenUsed/>
    <w:rsid w:val="00D34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9B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1387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xx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6</cp:revision>
  <cp:lastPrinted>2019-09-04T14:45:00Z</cp:lastPrinted>
  <dcterms:created xsi:type="dcterms:W3CDTF">2019-09-03T09:07:00Z</dcterms:created>
  <dcterms:modified xsi:type="dcterms:W3CDTF">2019-09-04T14:47:00Z</dcterms:modified>
  <dc:language>cs-CZ</dc:language>
</cp:coreProperties>
</file>