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65" w:rsidRDefault="00D06465" w:rsidP="00D06465">
      <w:pPr>
        <w:spacing w:line="240" w:lineRule="auto"/>
        <w:jc w:val="center"/>
      </w:pPr>
      <w:r>
        <w:rPr>
          <w:sz w:val="28"/>
          <w:szCs w:val="28"/>
        </w:rPr>
        <w:t>Zápis z 19. zasedání Zastupitelstva obce Prasek,</w:t>
      </w:r>
    </w:p>
    <w:p w:rsidR="00D06465" w:rsidRDefault="00D06465" w:rsidP="00D06465">
      <w:pPr>
        <w:spacing w:line="240" w:lineRule="auto"/>
        <w:jc w:val="center"/>
      </w:pPr>
      <w:r>
        <w:rPr>
          <w:sz w:val="28"/>
          <w:szCs w:val="28"/>
        </w:rPr>
        <w:t>konaného  ve čtvrtek 23.4.2020 od 18:30 hodin v sále Hospůdky na hřišti</w:t>
      </w:r>
    </w:p>
    <w:p w:rsidR="00D06465" w:rsidRDefault="00D06465" w:rsidP="00D06465">
      <w:pPr>
        <w:spacing w:line="240" w:lineRule="auto"/>
        <w:jc w:val="center"/>
      </w:pPr>
      <w:r>
        <w:rPr>
          <w:sz w:val="28"/>
          <w:szCs w:val="28"/>
        </w:rPr>
        <w:t>(bez občerstvení)</w:t>
      </w:r>
    </w:p>
    <w:p w:rsidR="00D06465" w:rsidRDefault="00D06465" w:rsidP="001D009C">
      <w:pPr>
        <w:spacing w:after="0" w:line="24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06465">
        <w:rPr>
          <w:rFonts w:ascii="Times New Roman" w:hAnsi="Times New Roman" w:cs="Times New Roman"/>
          <w:b w:val="0"/>
          <w:sz w:val="22"/>
          <w:szCs w:val="22"/>
        </w:rPr>
        <w:t xml:space="preserve">Přítomno: 8 členů ZO </w:t>
      </w:r>
      <w:r>
        <w:rPr>
          <w:rFonts w:ascii="Times New Roman" w:hAnsi="Times New Roman" w:cs="Times New Roman"/>
          <w:b w:val="0"/>
          <w:sz w:val="22"/>
          <w:szCs w:val="22"/>
        </w:rPr>
        <w:t>(I</w:t>
      </w:r>
      <w:r w:rsidRPr="00D06465">
        <w:rPr>
          <w:rFonts w:ascii="Times New Roman" w:hAnsi="Times New Roman" w:cs="Times New Roman"/>
          <w:b w:val="0"/>
          <w:sz w:val="22"/>
          <w:szCs w:val="22"/>
        </w:rPr>
        <w:t>ng.Fof se dostavil v průběhu jednání – hlasování se účastnil až od bodu 6</w:t>
      </w:r>
      <w:r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D06465" w:rsidRDefault="00D06465" w:rsidP="001D009C">
      <w:pPr>
        <w:spacing w:after="0" w:line="240" w:lineRule="auto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Omluveni: p.Tomášková</w:t>
      </w:r>
    </w:p>
    <w:p w:rsidR="00D06465" w:rsidRDefault="00D06465" w:rsidP="001D009C">
      <w:pPr>
        <w:spacing w:after="0" w:line="240" w:lineRule="auto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Zapisovatel: p.Frambergová</w:t>
      </w:r>
    </w:p>
    <w:p w:rsidR="00D06465" w:rsidRDefault="00D06465" w:rsidP="001D009C">
      <w:pPr>
        <w:spacing w:after="0" w:line="240" w:lineRule="auto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Ověřovatelé zápisu : p.Myška, Mgr. M. Machová</w:t>
      </w:r>
    </w:p>
    <w:p w:rsidR="001D009C" w:rsidRDefault="001D009C" w:rsidP="00D06465">
      <w:pPr>
        <w:rPr>
          <w:sz w:val="28"/>
          <w:szCs w:val="28"/>
          <w:u w:val="single"/>
        </w:rPr>
      </w:pPr>
    </w:p>
    <w:p w:rsidR="00D06465" w:rsidRDefault="00D06465" w:rsidP="00D06465">
      <w:pPr>
        <w:rPr>
          <w:b w:val="0"/>
          <w:sz w:val="36"/>
          <w:szCs w:val="36"/>
          <w:u w:val="single"/>
        </w:rPr>
      </w:pPr>
      <w:r>
        <w:rPr>
          <w:sz w:val="28"/>
          <w:szCs w:val="28"/>
          <w:u w:val="single"/>
        </w:rPr>
        <w:t>Program:</w:t>
      </w:r>
    </w:p>
    <w:p w:rsidR="00D06465" w:rsidRPr="00916FFC" w:rsidRDefault="00D06465" w:rsidP="00D06465">
      <w:pPr>
        <w:pStyle w:val="Odstavecseseznamem"/>
        <w:numPr>
          <w:ilvl w:val="0"/>
          <w:numId w:val="3"/>
        </w:numPr>
        <w:spacing w:after="200" w:line="276" w:lineRule="auto"/>
        <w:contextualSpacing/>
        <w:rPr>
          <w:b/>
          <w:sz w:val="22"/>
          <w:szCs w:val="22"/>
        </w:rPr>
      </w:pPr>
      <w:r w:rsidRPr="00916FFC">
        <w:rPr>
          <w:b/>
          <w:sz w:val="22"/>
          <w:szCs w:val="22"/>
        </w:rPr>
        <w:t>Zahájení</w:t>
      </w:r>
    </w:p>
    <w:p w:rsidR="00D06465" w:rsidRPr="00916FFC" w:rsidRDefault="00D06465" w:rsidP="00D06465">
      <w:pPr>
        <w:pStyle w:val="Odstavecseseznamem"/>
        <w:numPr>
          <w:ilvl w:val="0"/>
          <w:numId w:val="3"/>
        </w:numPr>
        <w:spacing w:after="200" w:line="276" w:lineRule="auto"/>
        <w:contextualSpacing/>
        <w:rPr>
          <w:b/>
          <w:sz w:val="22"/>
          <w:szCs w:val="22"/>
        </w:rPr>
      </w:pPr>
      <w:r w:rsidRPr="00916FFC">
        <w:rPr>
          <w:b/>
          <w:sz w:val="22"/>
          <w:szCs w:val="22"/>
        </w:rPr>
        <w:t>Určení zapisovatele a ověřovatelů zápisu</w:t>
      </w:r>
    </w:p>
    <w:p w:rsidR="00D06465" w:rsidRPr="00916FFC" w:rsidRDefault="00D06465" w:rsidP="00D06465">
      <w:pPr>
        <w:pStyle w:val="Odstavecseseznamem"/>
        <w:numPr>
          <w:ilvl w:val="0"/>
          <w:numId w:val="3"/>
        </w:numPr>
        <w:spacing w:after="200" w:line="276" w:lineRule="auto"/>
        <w:contextualSpacing/>
        <w:rPr>
          <w:b/>
          <w:sz w:val="22"/>
          <w:szCs w:val="22"/>
        </w:rPr>
      </w:pPr>
      <w:r w:rsidRPr="00916FFC">
        <w:rPr>
          <w:b/>
          <w:sz w:val="22"/>
          <w:szCs w:val="22"/>
        </w:rPr>
        <w:t>Schválení programu zasedání</w:t>
      </w:r>
    </w:p>
    <w:p w:rsidR="00D06465" w:rsidRPr="00916FFC" w:rsidRDefault="00D06465" w:rsidP="00D06465">
      <w:pPr>
        <w:pStyle w:val="Odstavecseseznamem"/>
        <w:numPr>
          <w:ilvl w:val="0"/>
          <w:numId w:val="3"/>
        </w:numPr>
        <w:spacing w:after="200" w:line="276" w:lineRule="auto"/>
        <w:contextualSpacing/>
        <w:rPr>
          <w:b/>
          <w:sz w:val="22"/>
          <w:szCs w:val="22"/>
        </w:rPr>
      </w:pPr>
      <w:r w:rsidRPr="00916FFC">
        <w:rPr>
          <w:b/>
          <w:sz w:val="22"/>
          <w:szCs w:val="22"/>
        </w:rPr>
        <w:t>Kontrola plnění usnesení z minulého zasedání</w:t>
      </w:r>
    </w:p>
    <w:p w:rsidR="00D06465" w:rsidRPr="00916FFC" w:rsidRDefault="00D06465" w:rsidP="00D06465">
      <w:pPr>
        <w:pStyle w:val="Odstavecseseznamem"/>
        <w:numPr>
          <w:ilvl w:val="0"/>
          <w:numId w:val="3"/>
        </w:numPr>
        <w:spacing w:after="200" w:line="276" w:lineRule="auto"/>
        <w:contextualSpacing/>
        <w:rPr>
          <w:sz w:val="22"/>
          <w:szCs w:val="22"/>
        </w:rPr>
      </w:pPr>
      <w:r w:rsidRPr="00916FFC">
        <w:rPr>
          <w:b/>
          <w:sz w:val="22"/>
          <w:szCs w:val="22"/>
        </w:rPr>
        <w:t>Projednání a schválení Závěrečného účtu obce Prasek za rok 2019</w:t>
      </w:r>
    </w:p>
    <w:p w:rsidR="00D06465" w:rsidRPr="00916FFC" w:rsidRDefault="00D06465" w:rsidP="00D06465">
      <w:pPr>
        <w:pStyle w:val="Odstavecseseznamem"/>
        <w:numPr>
          <w:ilvl w:val="0"/>
          <w:numId w:val="3"/>
        </w:numPr>
        <w:spacing w:after="200" w:line="276" w:lineRule="auto"/>
        <w:contextualSpacing/>
        <w:rPr>
          <w:sz w:val="22"/>
          <w:szCs w:val="22"/>
        </w:rPr>
      </w:pPr>
      <w:r w:rsidRPr="00916FFC">
        <w:rPr>
          <w:b/>
          <w:sz w:val="22"/>
          <w:szCs w:val="22"/>
        </w:rPr>
        <w:t>Projednání a schválení Účetní závěrky obce Prasek za rok 2019 a účetní závěrky ZŠ a MS Prasek za rok 2019</w:t>
      </w:r>
    </w:p>
    <w:p w:rsidR="00D06465" w:rsidRPr="00916FFC" w:rsidRDefault="00D06465" w:rsidP="00D06465">
      <w:pPr>
        <w:pStyle w:val="Odstavecseseznamem"/>
        <w:numPr>
          <w:ilvl w:val="0"/>
          <w:numId w:val="3"/>
        </w:numPr>
        <w:spacing w:after="200" w:line="276" w:lineRule="auto"/>
        <w:contextualSpacing/>
        <w:rPr>
          <w:sz w:val="22"/>
          <w:szCs w:val="22"/>
        </w:rPr>
      </w:pPr>
      <w:r w:rsidRPr="00916FFC">
        <w:rPr>
          <w:b/>
          <w:sz w:val="22"/>
          <w:szCs w:val="22"/>
        </w:rPr>
        <w:t>Rozpočtové opatření č. 2/2020 – na vědomí</w:t>
      </w:r>
    </w:p>
    <w:p w:rsidR="00D06465" w:rsidRPr="00916FFC" w:rsidRDefault="00D06465" w:rsidP="00D06465">
      <w:pPr>
        <w:pStyle w:val="Odstavecseseznamem"/>
        <w:numPr>
          <w:ilvl w:val="0"/>
          <w:numId w:val="3"/>
        </w:numPr>
        <w:spacing w:after="200" w:line="276" w:lineRule="auto"/>
        <w:contextualSpacing/>
        <w:rPr>
          <w:sz w:val="22"/>
          <w:szCs w:val="22"/>
        </w:rPr>
      </w:pPr>
      <w:r w:rsidRPr="00916FFC">
        <w:rPr>
          <w:b/>
          <w:sz w:val="22"/>
          <w:szCs w:val="22"/>
        </w:rPr>
        <w:t>Rozpočtové opatření č. 3/2020 – ke schválení</w:t>
      </w:r>
    </w:p>
    <w:p w:rsidR="00D06465" w:rsidRPr="00916FFC" w:rsidRDefault="00D06465" w:rsidP="00D06465">
      <w:pPr>
        <w:pStyle w:val="Odstavecseseznamem"/>
        <w:numPr>
          <w:ilvl w:val="0"/>
          <w:numId w:val="3"/>
        </w:numPr>
        <w:spacing w:after="200" w:line="276" w:lineRule="auto"/>
        <w:contextualSpacing/>
        <w:rPr>
          <w:sz w:val="22"/>
          <w:szCs w:val="22"/>
        </w:rPr>
      </w:pPr>
      <w:r w:rsidRPr="00916FFC">
        <w:rPr>
          <w:b/>
          <w:sz w:val="22"/>
          <w:szCs w:val="22"/>
        </w:rPr>
        <w:t>Projednání a schválení prodloužení nájemní smlouvy na prodejnu (nájemce Hruška)</w:t>
      </w:r>
    </w:p>
    <w:p w:rsidR="00D06465" w:rsidRPr="00916FFC" w:rsidRDefault="00D06465" w:rsidP="00D06465">
      <w:pPr>
        <w:pStyle w:val="Odstavecseseznamem"/>
        <w:numPr>
          <w:ilvl w:val="0"/>
          <w:numId w:val="3"/>
        </w:numPr>
        <w:spacing w:after="200" w:line="276" w:lineRule="auto"/>
        <w:contextualSpacing/>
        <w:rPr>
          <w:sz w:val="22"/>
          <w:szCs w:val="22"/>
        </w:rPr>
      </w:pPr>
      <w:r w:rsidRPr="00916FFC">
        <w:rPr>
          <w:b/>
          <w:sz w:val="22"/>
          <w:szCs w:val="22"/>
        </w:rPr>
        <w:t>Schválení dodatku č. 1 ke smlouvě o dílo na zhotovení cyklostezky</w:t>
      </w:r>
    </w:p>
    <w:p w:rsidR="00D06465" w:rsidRPr="00916FFC" w:rsidRDefault="00D06465" w:rsidP="00D06465">
      <w:pPr>
        <w:pStyle w:val="Odstavecseseznamem"/>
        <w:numPr>
          <w:ilvl w:val="0"/>
          <w:numId w:val="3"/>
        </w:numPr>
        <w:spacing w:after="200" w:line="276" w:lineRule="auto"/>
        <w:contextualSpacing/>
        <w:rPr>
          <w:sz w:val="22"/>
          <w:szCs w:val="22"/>
        </w:rPr>
      </w:pPr>
      <w:r w:rsidRPr="00916FFC">
        <w:rPr>
          <w:b/>
          <w:sz w:val="22"/>
          <w:szCs w:val="22"/>
        </w:rPr>
        <w:t>Schválení dotace pro Královéhradecký kraj na zajištění dopravní obslužnosti</w:t>
      </w:r>
    </w:p>
    <w:p w:rsidR="00D06465" w:rsidRPr="00916FFC" w:rsidRDefault="00D06465" w:rsidP="00D06465">
      <w:pPr>
        <w:pStyle w:val="Odstavecseseznamem"/>
        <w:numPr>
          <w:ilvl w:val="0"/>
          <w:numId w:val="3"/>
        </w:numPr>
        <w:spacing w:after="200" w:line="276" w:lineRule="auto"/>
        <w:contextualSpacing/>
        <w:rPr>
          <w:sz w:val="22"/>
          <w:szCs w:val="22"/>
        </w:rPr>
      </w:pPr>
      <w:r w:rsidRPr="00916FFC">
        <w:rPr>
          <w:b/>
          <w:sz w:val="22"/>
          <w:szCs w:val="22"/>
        </w:rPr>
        <w:t>Rozhodnutí o odložení „Srazu rodáků“ na rok 2021</w:t>
      </w:r>
    </w:p>
    <w:p w:rsidR="00D06465" w:rsidRPr="00916FFC" w:rsidRDefault="00D06465" w:rsidP="00D06465">
      <w:pPr>
        <w:pStyle w:val="Odstavecseseznamem"/>
        <w:numPr>
          <w:ilvl w:val="0"/>
          <w:numId w:val="3"/>
        </w:numPr>
        <w:spacing w:after="200" w:line="276" w:lineRule="auto"/>
        <w:contextualSpacing/>
        <w:rPr>
          <w:sz w:val="22"/>
          <w:szCs w:val="22"/>
        </w:rPr>
      </w:pPr>
      <w:r w:rsidRPr="00916FFC">
        <w:rPr>
          <w:b/>
          <w:sz w:val="22"/>
          <w:szCs w:val="22"/>
        </w:rPr>
        <w:t>Výběr nájemce do uvolněného bytu č. 2 v domě čp. 205 (Kampelička)</w:t>
      </w:r>
    </w:p>
    <w:p w:rsidR="00D06465" w:rsidRPr="00916FFC" w:rsidRDefault="00D06465" w:rsidP="00D06465">
      <w:pPr>
        <w:pStyle w:val="Odstavecseseznamem"/>
        <w:numPr>
          <w:ilvl w:val="0"/>
          <w:numId w:val="3"/>
        </w:numPr>
        <w:spacing w:after="200" w:line="276" w:lineRule="auto"/>
        <w:contextualSpacing/>
        <w:rPr>
          <w:sz w:val="22"/>
          <w:szCs w:val="22"/>
        </w:rPr>
      </w:pPr>
      <w:r w:rsidRPr="00916FFC">
        <w:rPr>
          <w:b/>
          <w:sz w:val="22"/>
          <w:szCs w:val="22"/>
        </w:rPr>
        <w:t>Projednání žádosti spolku Babybox-STATIM, z.s. o příspěvek</w:t>
      </w:r>
    </w:p>
    <w:p w:rsidR="00D06465" w:rsidRPr="00916FFC" w:rsidRDefault="00D06465" w:rsidP="00D06465">
      <w:pPr>
        <w:pStyle w:val="Odstavecseseznamem"/>
        <w:numPr>
          <w:ilvl w:val="0"/>
          <w:numId w:val="3"/>
        </w:numPr>
        <w:spacing w:after="200" w:line="276" w:lineRule="auto"/>
        <w:contextualSpacing/>
        <w:rPr>
          <w:sz w:val="22"/>
          <w:szCs w:val="22"/>
        </w:rPr>
      </w:pPr>
      <w:r w:rsidRPr="00916FFC">
        <w:rPr>
          <w:b/>
          <w:sz w:val="22"/>
          <w:szCs w:val="22"/>
        </w:rPr>
        <w:t>Projednání záměru zpracování projektu na rekonstrukci chodníků</w:t>
      </w:r>
    </w:p>
    <w:p w:rsidR="00D06465" w:rsidRPr="00916FFC" w:rsidRDefault="00D06465" w:rsidP="00D06465">
      <w:pPr>
        <w:pStyle w:val="Odstavecseseznamem"/>
        <w:numPr>
          <w:ilvl w:val="0"/>
          <w:numId w:val="3"/>
        </w:numPr>
        <w:spacing w:after="200" w:line="276" w:lineRule="auto"/>
        <w:contextualSpacing/>
        <w:rPr>
          <w:sz w:val="22"/>
          <w:szCs w:val="22"/>
        </w:rPr>
      </w:pPr>
      <w:r w:rsidRPr="00916FFC">
        <w:rPr>
          <w:b/>
          <w:sz w:val="22"/>
          <w:szCs w:val="22"/>
        </w:rPr>
        <w:t>Projednání záměru rekonstrukce antukového hřiště</w:t>
      </w:r>
    </w:p>
    <w:p w:rsidR="00D06465" w:rsidRPr="00916FFC" w:rsidRDefault="00D06465" w:rsidP="00D06465">
      <w:pPr>
        <w:pStyle w:val="Odstavecseseznamem"/>
        <w:numPr>
          <w:ilvl w:val="0"/>
          <w:numId w:val="3"/>
        </w:numPr>
        <w:spacing w:after="200" w:line="276" w:lineRule="auto"/>
        <w:contextualSpacing/>
        <w:rPr>
          <w:sz w:val="22"/>
          <w:szCs w:val="22"/>
        </w:rPr>
      </w:pPr>
      <w:r w:rsidRPr="00916FFC">
        <w:rPr>
          <w:b/>
          <w:sz w:val="22"/>
          <w:szCs w:val="22"/>
        </w:rPr>
        <w:t>Projednání záměru pořízení nového dopravního automobilu pro JPO Prasek</w:t>
      </w:r>
    </w:p>
    <w:p w:rsidR="00D06465" w:rsidRPr="00916FFC" w:rsidRDefault="00D06465" w:rsidP="00D06465">
      <w:pPr>
        <w:pStyle w:val="Odstavecseseznamem"/>
        <w:numPr>
          <w:ilvl w:val="0"/>
          <w:numId w:val="3"/>
        </w:numPr>
        <w:spacing w:after="200" w:line="276" w:lineRule="auto"/>
        <w:contextualSpacing/>
        <w:rPr>
          <w:sz w:val="22"/>
          <w:szCs w:val="22"/>
        </w:rPr>
      </w:pPr>
      <w:r w:rsidRPr="00916FFC">
        <w:rPr>
          <w:b/>
          <w:sz w:val="22"/>
          <w:szCs w:val="22"/>
        </w:rPr>
        <w:t>Informace</w:t>
      </w:r>
    </w:p>
    <w:p w:rsidR="00D06465" w:rsidRPr="00916FFC" w:rsidRDefault="00D06465" w:rsidP="00D06465">
      <w:pPr>
        <w:pStyle w:val="Odstavecseseznamem"/>
        <w:numPr>
          <w:ilvl w:val="0"/>
          <w:numId w:val="3"/>
        </w:numPr>
        <w:spacing w:after="200" w:line="276" w:lineRule="auto"/>
        <w:contextualSpacing/>
        <w:rPr>
          <w:b/>
          <w:sz w:val="22"/>
          <w:szCs w:val="22"/>
        </w:rPr>
      </w:pPr>
      <w:r w:rsidRPr="00916FFC">
        <w:rPr>
          <w:b/>
          <w:sz w:val="22"/>
          <w:szCs w:val="22"/>
        </w:rPr>
        <w:t>Závěr</w:t>
      </w:r>
    </w:p>
    <w:p w:rsidR="00D06465" w:rsidRPr="00916FFC" w:rsidRDefault="00D06465" w:rsidP="00D06465">
      <w:pPr>
        <w:pStyle w:val="Odstavecseseznamem"/>
        <w:spacing w:after="200" w:line="276" w:lineRule="auto"/>
        <w:ind w:left="1428"/>
        <w:contextualSpacing/>
        <w:rPr>
          <w:b/>
          <w:sz w:val="22"/>
          <w:szCs w:val="22"/>
        </w:rPr>
      </w:pPr>
    </w:p>
    <w:p w:rsidR="00D06465" w:rsidRPr="00916FFC" w:rsidRDefault="00D06465" w:rsidP="00D06465">
      <w:pPr>
        <w:pStyle w:val="Odstavecseseznamem"/>
        <w:spacing w:after="200" w:line="276" w:lineRule="auto"/>
        <w:ind w:left="720"/>
        <w:contextualSpacing/>
        <w:rPr>
          <w:b/>
          <w:sz w:val="22"/>
          <w:szCs w:val="22"/>
        </w:rPr>
      </w:pPr>
      <w:r w:rsidRPr="00916FFC">
        <w:rPr>
          <w:b/>
          <w:sz w:val="22"/>
          <w:szCs w:val="22"/>
        </w:rPr>
        <w:t>Podmínkou účasti na zasedání je použití ochranné roušky, šály apod. a zachování</w:t>
      </w:r>
    </w:p>
    <w:p w:rsidR="00D06465" w:rsidRPr="00916FFC" w:rsidRDefault="00D06465" w:rsidP="00D06465">
      <w:pPr>
        <w:pStyle w:val="Odstavecseseznamem"/>
        <w:spacing w:after="200" w:line="276" w:lineRule="auto"/>
        <w:ind w:left="720"/>
        <w:contextualSpacing/>
        <w:rPr>
          <w:b/>
          <w:sz w:val="22"/>
          <w:szCs w:val="22"/>
        </w:rPr>
      </w:pPr>
      <w:r w:rsidRPr="00916FFC">
        <w:rPr>
          <w:b/>
          <w:sz w:val="22"/>
          <w:szCs w:val="22"/>
        </w:rPr>
        <w:t>odstupů alespoň 2 metry.</w:t>
      </w:r>
    </w:p>
    <w:p w:rsidR="00D06465" w:rsidRPr="003F07C1" w:rsidRDefault="00D06465" w:rsidP="008A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7C1">
        <w:rPr>
          <w:rFonts w:ascii="Times New Roman" w:hAnsi="Times New Roman" w:cs="Times New Roman"/>
          <w:sz w:val="24"/>
          <w:szCs w:val="24"/>
        </w:rPr>
        <w:t>Ad 1)</w:t>
      </w:r>
    </w:p>
    <w:p w:rsidR="00D06465" w:rsidRPr="00916FFC" w:rsidRDefault="00D06465" w:rsidP="008A66EC">
      <w:pPr>
        <w:spacing w:after="0" w:line="240" w:lineRule="auto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916FFC">
        <w:rPr>
          <w:rFonts w:ascii="Times New Roman" w:hAnsi="Times New Roman" w:cs="Times New Roman"/>
          <w:b w:val="0"/>
          <w:sz w:val="24"/>
          <w:szCs w:val="24"/>
        </w:rPr>
        <w:t>Starosta zahájil zasedání v 18,30 hodin a přivítal přítomné členy ZO</w:t>
      </w:r>
      <w:r w:rsidR="00916FFC" w:rsidRPr="00916FFC">
        <w:rPr>
          <w:rFonts w:ascii="Times New Roman" w:hAnsi="Times New Roman" w:cs="Times New Roman"/>
          <w:b w:val="0"/>
          <w:sz w:val="24"/>
          <w:szCs w:val="24"/>
        </w:rPr>
        <w:t>, zasedání se neúčastnili žádní občané</w:t>
      </w:r>
      <w:r w:rsidRPr="00916FF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06465" w:rsidRPr="00916FFC" w:rsidRDefault="00D06465" w:rsidP="008A66EC">
      <w:pPr>
        <w:spacing w:after="0" w:line="240" w:lineRule="auto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916FFC">
        <w:rPr>
          <w:rFonts w:ascii="Times New Roman" w:hAnsi="Times New Roman" w:cs="Times New Roman"/>
          <w:b w:val="0"/>
          <w:sz w:val="24"/>
          <w:szCs w:val="24"/>
        </w:rPr>
        <w:t>Informoval přítomné, že průběh jednání je zaznamenáván na nahrávací zařízení.</w:t>
      </w:r>
    </w:p>
    <w:p w:rsidR="00D06465" w:rsidRPr="00916FFC" w:rsidRDefault="00D06465" w:rsidP="008A66EC">
      <w:pPr>
        <w:spacing w:after="0" w:line="240" w:lineRule="auto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916FFC">
        <w:rPr>
          <w:rFonts w:ascii="Times New Roman" w:hAnsi="Times New Roman" w:cs="Times New Roman"/>
          <w:b w:val="0"/>
          <w:sz w:val="24"/>
          <w:szCs w:val="24"/>
        </w:rPr>
        <w:t>Zápis z minulého zasedání byl řádně zhotoven a ověřen.</w:t>
      </w:r>
    </w:p>
    <w:p w:rsidR="00D06465" w:rsidRPr="00916FFC" w:rsidRDefault="00D06465" w:rsidP="008A66EC">
      <w:pPr>
        <w:spacing w:after="0" w:line="240" w:lineRule="auto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916FFC">
        <w:rPr>
          <w:rFonts w:ascii="Times New Roman" w:hAnsi="Times New Roman" w:cs="Times New Roman"/>
          <w:b w:val="0"/>
          <w:sz w:val="24"/>
          <w:szCs w:val="24"/>
        </w:rPr>
        <w:t>Jednání bylo řádně svoláno, termín</w:t>
      </w:r>
      <w:r w:rsidR="009F28BC">
        <w:rPr>
          <w:rFonts w:ascii="Times New Roman" w:hAnsi="Times New Roman" w:cs="Times New Roman"/>
          <w:b w:val="0"/>
          <w:sz w:val="24"/>
          <w:szCs w:val="24"/>
        </w:rPr>
        <w:t xml:space="preserve"> a návrh programu </w:t>
      </w:r>
      <w:r w:rsidRPr="00916FFC">
        <w:rPr>
          <w:rFonts w:ascii="Times New Roman" w:hAnsi="Times New Roman" w:cs="Times New Roman"/>
          <w:b w:val="0"/>
          <w:sz w:val="24"/>
          <w:szCs w:val="24"/>
        </w:rPr>
        <w:t xml:space="preserve"> včas zveřejněn, přítomna je nadpoloviční většina, ZO je tedy usnášeníschopné.</w:t>
      </w:r>
    </w:p>
    <w:p w:rsidR="00916FFC" w:rsidRPr="00916FFC" w:rsidRDefault="00916FFC" w:rsidP="008A66EC">
      <w:pPr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06465" w:rsidRPr="003F07C1" w:rsidRDefault="00D06465" w:rsidP="008A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7C1">
        <w:rPr>
          <w:rFonts w:ascii="Times New Roman" w:hAnsi="Times New Roman" w:cs="Times New Roman"/>
          <w:sz w:val="24"/>
          <w:szCs w:val="24"/>
        </w:rPr>
        <w:t>Ad 2)</w:t>
      </w:r>
    </w:p>
    <w:p w:rsidR="00D06465" w:rsidRPr="00916FFC" w:rsidRDefault="00091B18" w:rsidP="008A66EC">
      <w:pPr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</w:t>
      </w:r>
      <w:r w:rsidR="00D06465" w:rsidRPr="00916FFC">
        <w:rPr>
          <w:rFonts w:ascii="Times New Roman" w:hAnsi="Times New Roman" w:cs="Times New Roman"/>
          <w:b w:val="0"/>
          <w:sz w:val="24"/>
          <w:szCs w:val="24"/>
        </w:rPr>
        <w:t>tarosta určil zapisovatelku p</w:t>
      </w:r>
      <w:r w:rsidR="00E16E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6465" w:rsidRPr="00916FFC">
        <w:rPr>
          <w:rFonts w:ascii="Times New Roman" w:hAnsi="Times New Roman" w:cs="Times New Roman"/>
          <w:b w:val="0"/>
          <w:sz w:val="24"/>
          <w:szCs w:val="24"/>
        </w:rPr>
        <w:t xml:space="preserve">.Jaroslavu Frambergovou a ověřovatele zápisu </w:t>
      </w:r>
      <w:r w:rsidR="00916FFC">
        <w:rPr>
          <w:rFonts w:ascii="Times New Roman" w:hAnsi="Times New Roman" w:cs="Times New Roman"/>
          <w:b w:val="0"/>
          <w:sz w:val="24"/>
          <w:szCs w:val="24"/>
        </w:rPr>
        <w:t>p.</w:t>
      </w:r>
      <w:r w:rsidR="00E16E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6FFC">
        <w:rPr>
          <w:rFonts w:ascii="Times New Roman" w:hAnsi="Times New Roman" w:cs="Times New Roman"/>
          <w:b w:val="0"/>
          <w:sz w:val="24"/>
          <w:szCs w:val="24"/>
        </w:rPr>
        <w:t>Jaroslava Myšku a paní Mgr. Miroslavu Machovou.</w:t>
      </w:r>
    </w:p>
    <w:p w:rsidR="008A66EC" w:rsidRDefault="008A66EC" w:rsidP="008A66EC">
      <w:pPr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009C" w:rsidRDefault="001D009C" w:rsidP="008A66EC">
      <w:pPr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06465" w:rsidRPr="003F07C1" w:rsidRDefault="00091B18" w:rsidP="008A6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7C1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D06465" w:rsidRPr="003F07C1">
        <w:rPr>
          <w:rFonts w:ascii="Times New Roman" w:hAnsi="Times New Roman" w:cs="Times New Roman"/>
          <w:sz w:val="24"/>
          <w:szCs w:val="24"/>
        </w:rPr>
        <w:t>d 3)</w:t>
      </w:r>
    </w:p>
    <w:p w:rsidR="00D06465" w:rsidRPr="00916FFC" w:rsidRDefault="00D06465" w:rsidP="008A66EC">
      <w:pPr>
        <w:spacing w:after="0" w:line="240" w:lineRule="auto"/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916FFC">
        <w:rPr>
          <w:rFonts w:ascii="Times New Roman" w:hAnsi="Times New Roman" w:cs="Times New Roman"/>
          <w:b w:val="0"/>
          <w:sz w:val="24"/>
          <w:szCs w:val="24"/>
        </w:rPr>
        <w:t xml:space="preserve">Starosta přednesl návrh programu </w:t>
      </w:r>
      <w:r w:rsidR="009F28BC">
        <w:rPr>
          <w:rFonts w:ascii="Times New Roman" w:hAnsi="Times New Roman" w:cs="Times New Roman"/>
          <w:b w:val="0"/>
          <w:sz w:val="24"/>
          <w:szCs w:val="24"/>
        </w:rPr>
        <w:t>s jednou změnou</w:t>
      </w:r>
      <w:r w:rsidRPr="00916FFC">
        <w:rPr>
          <w:rFonts w:ascii="Times New Roman" w:hAnsi="Times New Roman" w:cs="Times New Roman"/>
          <w:b w:val="0"/>
          <w:sz w:val="24"/>
          <w:szCs w:val="24"/>
        </w:rPr>
        <w:t xml:space="preserve">, nikdo nemá námitky ani požadavek na doplnění. Program jednání byl schválen.   Hlasování:   </w:t>
      </w:r>
      <w:r w:rsidR="001D009C">
        <w:rPr>
          <w:rFonts w:ascii="Times New Roman" w:hAnsi="Times New Roman" w:cs="Times New Roman"/>
          <w:b w:val="0"/>
          <w:sz w:val="24"/>
          <w:szCs w:val="24"/>
        </w:rPr>
        <w:t>7</w:t>
      </w:r>
      <w:r w:rsidRPr="00916FFC">
        <w:rPr>
          <w:rFonts w:ascii="Times New Roman" w:hAnsi="Times New Roman" w:cs="Times New Roman"/>
          <w:b w:val="0"/>
          <w:sz w:val="24"/>
          <w:szCs w:val="24"/>
        </w:rPr>
        <w:t xml:space="preserve"> pro,  0 proti,  0 se zdržel</w:t>
      </w:r>
    </w:p>
    <w:p w:rsidR="00D06465" w:rsidRPr="00916FFC" w:rsidRDefault="00D06465" w:rsidP="008A66EC">
      <w:pPr>
        <w:spacing w:after="0" w:line="240" w:lineRule="auto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D06465" w:rsidRPr="003F07C1" w:rsidRDefault="00D06465" w:rsidP="00916F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F07C1">
        <w:rPr>
          <w:rFonts w:ascii="Times New Roman" w:hAnsi="Times New Roman" w:cs="Times New Roman"/>
          <w:sz w:val="24"/>
          <w:szCs w:val="24"/>
        </w:rPr>
        <w:t>Ad 4)</w:t>
      </w:r>
    </w:p>
    <w:p w:rsidR="00D06465" w:rsidRPr="00916FFC" w:rsidRDefault="00916FFC" w:rsidP="00916FFC">
      <w:pPr>
        <w:spacing w:line="240" w:lineRule="auto"/>
        <w:contextualSpacing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Na  minulém zasedání nebyly </w:t>
      </w:r>
      <w:r w:rsidR="009F28BC">
        <w:rPr>
          <w:rFonts w:ascii="Times New Roman" w:hAnsi="Times New Roman" w:cs="Times New Roman"/>
          <w:b w:val="0"/>
          <w:sz w:val="24"/>
          <w:szCs w:val="24"/>
        </w:rPr>
        <w:t xml:space="preserve">usnesením </w:t>
      </w:r>
      <w:r>
        <w:rPr>
          <w:rFonts w:ascii="Times New Roman" w:hAnsi="Times New Roman" w:cs="Times New Roman"/>
          <w:b w:val="0"/>
          <w:sz w:val="24"/>
          <w:szCs w:val="24"/>
        </w:rPr>
        <w:t>uloženy žádné úkoly.</w:t>
      </w:r>
    </w:p>
    <w:p w:rsidR="00E16E53" w:rsidRDefault="00E16E53" w:rsidP="00916FFC">
      <w:pPr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053F" w:rsidRPr="003F07C1" w:rsidRDefault="00916FFC" w:rsidP="008A66EC">
      <w:pPr>
        <w:spacing w:after="0" w:line="240" w:lineRule="auto"/>
        <w:jc w:val="both"/>
      </w:pPr>
      <w:r w:rsidRPr="003F07C1">
        <w:rPr>
          <w:rFonts w:ascii="Times New Roman" w:hAnsi="Times New Roman" w:cs="Times New Roman"/>
          <w:sz w:val="24"/>
          <w:szCs w:val="24"/>
        </w:rPr>
        <w:t>Ad 5)</w:t>
      </w:r>
    </w:p>
    <w:p w:rsidR="002227BD" w:rsidRDefault="00BE053F" w:rsidP="008A66EC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Návrh závěrečného účtu obce za rok 2019 byl řádně vyvěšen na úřední desce obce dne 17. 2. 2020</w:t>
      </w:r>
      <w:r w:rsidR="00916F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12046F">
        <w:rPr>
          <w:rFonts w:ascii="Times New Roman" w:hAnsi="Times New Roman" w:cs="Times New Roman"/>
          <w:b w:val="0"/>
          <w:bCs w:val="0"/>
          <w:sz w:val="24"/>
          <w:szCs w:val="24"/>
        </w:rPr>
        <w:t>Audit hospodaření obce za rok 2019 provedený kontrolní skupinou Krajského úřadu Královéhradeckého kraje nezjistil žádné závady v hospodaření obce.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Žádné písemné </w:t>
      </w:r>
      <w:r w:rsidR="00E16E5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ani ústní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připomínky k návrhu ZÚ před jednáním nebyly podány. </w:t>
      </w:r>
    </w:p>
    <w:p w:rsidR="00F82222" w:rsidRDefault="00F82222" w:rsidP="008A66E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Návrh na usnesení</w:t>
      </w:r>
      <w:r w:rsidR="00091B18">
        <w:rPr>
          <w:rFonts w:ascii="Times New Roman" w:hAnsi="Times New Roman" w:cs="Times New Roman"/>
          <w:sz w:val="24"/>
          <w:szCs w:val="24"/>
        </w:rPr>
        <w:t xml:space="preserve"> č. 19/1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2222" w:rsidRDefault="00AD239B" w:rsidP="008A66EC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Zastupitelstvo obce Prasek schvaluje Závěrečný účet obce Prasek za rok 2019 </w:t>
      </w:r>
      <w:r w:rsidR="00916F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 vyjádřením souhlasu s celoročním hospodařením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bez výhrad.</w:t>
      </w:r>
    </w:p>
    <w:p w:rsidR="00AD239B" w:rsidRDefault="00916FFC" w:rsidP="008A66EC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Hlasování</w:t>
      </w:r>
      <w:r w:rsidR="00091B18">
        <w:rPr>
          <w:rFonts w:ascii="Times New Roman" w:hAnsi="Times New Roman" w:cs="Times New Roman"/>
          <w:b w:val="0"/>
          <w:bCs w:val="0"/>
          <w:sz w:val="24"/>
          <w:szCs w:val="24"/>
        </w:rPr>
        <w:t>:  7 pro,   0 proti,  0 se zdržel</w:t>
      </w:r>
    </w:p>
    <w:p w:rsidR="00091B18" w:rsidRPr="00E16E53" w:rsidRDefault="00091B18" w:rsidP="008A66EC">
      <w:pPr>
        <w:spacing w:after="0" w:line="240" w:lineRule="auto"/>
        <w:jc w:val="both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 w:rsidRPr="00E16E53">
        <w:rPr>
          <w:rFonts w:ascii="Times New Roman" w:hAnsi="Times New Roman" w:cs="Times New Roman"/>
          <w:bCs w:val="0"/>
          <w:sz w:val="24"/>
          <w:szCs w:val="24"/>
          <w:u w:val="single"/>
        </w:rPr>
        <w:t>Usnesení č. 19/1 bylo schváleno.</w:t>
      </w:r>
    </w:p>
    <w:p w:rsidR="001D009C" w:rsidRDefault="001D009C" w:rsidP="008A66EC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91B18" w:rsidRPr="003F07C1" w:rsidRDefault="00091B18" w:rsidP="008A66EC">
      <w:pPr>
        <w:spacing w:after="0" w:line="240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3F07C1">
        <w:rPr>
          <w:rFonts w:ascii="Times New Roman" w:hAnsi="Times New Roman" w:cs="Times New Roman"/>
          <w:bCs w:val="0"/>
          <w:sz w:val="24"/>
          <w:szCs w:val="24"/>
        </w:rPr>
        <w:t>Ad 6)</w:t>
      </w:r>
    </w:p>
    <w:p w:rsidR="00091B18" w:rsidRDefault="0084669F" w:rsidP="008A66EC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Účetní závěrka obce</w:t>
      </w:r>
      <w:r w:rsidR="001D00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za rok 2019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byla zveřejněna na úřední desce obce dne 21. 2. 2020</w:t>
      </w:r>
      <w:r w:rsidR="00091B18">
        <w:rPr>
          <w:rFonts w:ascii="Times New Roman" w:hAnsi="Times New Roman" w:cs="Times New Roman"/>
          <w:b w:val="0"/>
          <w:bCs w:val="0"/>
          <w:sz w:val="24"/>
          <w:szCs w:val="24"/>
        </w:rPr>
        <w:t>. Žádné připomínky nebyly vzneseny.</w:t>
      </w:r>
    </w:p>
    <w:p w:rsidR="002227BD" w:rsidRDefault="0012046F" w:rsidP="008A66E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Návrh na usnesení</w:t>
      </w:r>
      <w:r w:rsidR="00091B18">
        <w:rPr>
          <w:rFonts w:ascii="Times New Roman" w:hAnsi="Times New Roman" w:cs="Times New Roman"/>
          <w:sz w:val="24"/>
          <w:szCs w:val="24"/>
        </w:rPr>
        <w:t xml:space="preserve"> č. 19/2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27BD" w:rsidRDefault="0012046F" w:rsidP="008A66EC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Zastupitelstvo obce Prasek schvaluje</w:t>
      </w:r>
      <w:r w:rsidR="00091B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B3FC9">
        <w:rPr>
          <w:rFonts w:ascii="Times New Roman" w:hAnsi="Times New Roman" w:cs="Times New Roman"/>
          <w:b w:val="0"/>
          <w:bCs w:val="0"/>
          <w:sz w:val="24"/>
          <w:szCs w:val="24"/>
        </w:rPr>
        <w:t>Účetní závěrku obce Prasek za rok 2019.</w:t>
      </w:r>
    </w:p>
    <w:p w:rsidR="00091B18" w:rsidRDefault="00091B18" w:rsidP="008A66EC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Hlasování:  8 pro,  0 proti,  0 se zdržel</w:t>
      </w:r>
    </w:p>
    <w:p w:rsidR="00091B18" w:rsidRPr="008A66EC" w:rsidRDefault="00091B18" w:rsidP="008A66EC">
      <w:pPr>
        <w:spacing w:after="0" w:line="240" w:lineRule="auto"/>
        <w:jc w:val="both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 w:rsidRPr="008A66EC">
        <w:rPr>
          <w:rFonts w:ascii="Times New Roman" w:hAnsi="Times New Roman" w:cs="Times New Roman"/>
          <w:bCs w:val="0"/>
          <w:sz w:val="24"/>
          <w:szCs w:val="24"/>
          <w:u w:val="single"/>
        </w:rPr>
        <w:t>Usnesení č. 19/2  bylo schváleno.</w:t>
      </w:r>
    </w:p>
    <w:p w:rsidR="00091B18" w:rsidRDefault="00091B18" w:rsidP="008A66EC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91B18" w:rsidRDefault="00091B18" w:rsidP="008A66EC">
      <w:pPr>
        <w:spacing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Výsledek hospodaření příspěvkové organizace Základní školy a mateřské školy Prasek za rok 2019, její</w:t>
      </w:r>
      <w:r w:rsidR="009F28BC">
        <w:rPr>
          <w:rFonts w:ascii="Times New Roman" w:hAnsi="Times New Roman" w:cs="Times New Roman"/>
          <w:b w:val="0"/>
          <w:bCs w:val="0"/>
          <w:sz w:val="24"/>
          <w:szCs w:val="24"/>
        </w:rPr>
        <w:t>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je obec zřizovatelem</w:t>
      </w:r>
      <w:r w:rsidR="00B162B6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byl rovněž zveřejněn na úřední desce obce 21.2.2019. Škola hospodařila s přebytkem 1.690,07 Kč. Paní ředitelka požádala o převedení tohoto zůstatku do rezervního fondu školy.</w:t>
      </w:r>
    </w:p>
    <w:p w:rsidR="00091B18" w:rsidRDefault="008A66EC" w:rsidP="008A66EC">
      <w:pPr>
        <w:spacing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N</w:t>
      </w:r>
      <w:r w:rsidR="00091B18" w:rsidRPr="0084669F">
        <w:rPr>
          <w:rFonts w:ascii="Times New Roman" w:hAnsi="Times New Roman" w:cs="Times New Roman"/>
          <w:bCs w:val="0"/>
          <w:sz w:val="24"/>
          <w:szCs w:val="24"/>
        </w:rPr>
        <w:t>ávrh na usnesení</w:t>
      </w:r>
      <w:r w:rsidR="00091B18">
        <w:rPr>
          <w:rFonts w:ascii="Times New Roman" w:hAnsi="Times New Roman" w:cs="Times New Roman"/>
          <w:bCs w:val="0"/>
          <w:sz w:val="24"/>
          <w:szCs w:val="24"/>
        </w:rPr>
        <w:t xml:space="preserve"> č. 19/3:</w:t>
      </w:r>
    </w:p>
    <w:p w:rsidR="00091B18" w:rsidRDefault="00091B18" w:rsidP="008A66EC">
      <w:pPr>
        <w:spacing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Zastupitelstvo obce Prasek schvaluje </w:t>
      </w:r>
      <w:r w:rsidR="00B162B6">
        <w:rPr>
          <w:rFonts w:ascii="Times New Roman" w:hAnsi="Times New Roman" w:cs="Times New Roman"/>
          <w:b w:val="0"/>
          <w:bCs w:val="0"/>
          <w:sz w:val="24"/>
          <w:szCs w:val="24"/>
        </w:rPr>
        <w:t>účetní závěrku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Základní školy a mateřské školy Prasek za rok 2019. Zároveň schvaluje, aby přebytek hospodaření za rok 2019 ve výši </w:t>
      </w:r>
      <w:r w:rsidRPr="0084669F">
        <w:rPr>
          <w:rFonts w:ascii="Times New Roman" w:hAnsi="Times New Roman" w:cs="Times New Roman"/>
          <w:bCs w:val="0"/>
          <w:sz w:val="24"/>
          <w:szCs w:val="24"/>
        </w:rPr>
        <w:t>403,58 Kč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 přebytek hospodaření z hospodářské činnosti za rok 2019 ve výši </w:t>
      </w:r>
      <w:r w:rsidRPr="0084669F">
        <w:rPr>
          <w:rFonts w:ascii="Times New Roman" w:hAnsi="Times New Roman" w:cs="Times New Roman"/>
          <w:bCs w:val="0"/>
          <w:sz w:val="24"/>
          <w:szCs w:val="24"/>
        </w:rPr>
        <w:t>1.286,49 Kč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byly převedeny do rezervního fondu školy.</w:t>
      </w:r>
    </w:p>
    <w:p w:rsidR="00B162B6" w:rsidRDefault="00B162B6" w:rsidP="008A66EC">
      <w:pPr>
        <w:spacing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Hlasování:  8 pro,  0 proti,  0 se zdržel</w:t>
      </w:r>
    </w:p>
    <w:p w:rsidR="00B162B6" w:rsidRPr="008A66EC" w:rsidRDefault="00B162B6" w:rsidP="008A66EC">
      <w:pPr>
        <w:spacing w:after="0"/>
        <w:jc w:val="both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 w:rsidRPr="008A66EC">
        <w:rPr>
          <w:rFonts w:ascii="Times New Roman" w:hAnsi="Times New Roman" w:cs="Times New Roman"/>
          <w:bCs w:val="0"/>
          <w:sz w:val="24"/>
          <w:szCs w:val="24"/>
          <w:u w:val="single"/>
        </w:rPr>
        <w:t>Usnesení č. 19/3 bylo schváleno.</w:t>
      </w:r>
    </w:p>
    <w:p w:rsidR="001D009C" w:rsidRDefault="001D009C" w:rsidP="008A6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7BD" w:rsidRDefault="00B162B6" w:rsidP="008A66EC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A</w:t>
      </w:r>
      <w:r w:rsidR="0012046F">
        <w:rPr>
          <w:rFonts w:ascii="Times New Roman" w:hAnsi="Times New Roman" w:cs="Times New Roman"/>
          <w:sz w:val="24"/>
          <w:szCs w:val="24"/>
        </w:rPr>
        <w:t>d 7)</w:t>
      </w:r>
    </w:p>
    <w:p w:rsidR="002227BD" w:rsidRDefault="005B3FC9" w:rsidP="008A66EC">
      <w:pPr>
        <w:spacing w:after="0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Rozpočtové opatření obce č. 2/2020 – </w:t>
      </w:r>
      <w:r w:rsidR="00B162B6">
        <w:rPr>
          <w:rFonts w:ascii="Times New Roman" w:hAnsi="Times New Roman" w:cs="Times New Roman"/>
          <w:b w:val="0"/>
          <w:bCs w:val="0"/>
          <w:sz w:val="24"/>
          <w:szCs w:val="24"/>
        </w:rPr>
        <w:t>viz příloha zápisu – na vědomí</w:t>
      </w:r>
    </w:p>
    <w:p w:rsidR="001D009C" w:rsidRDefault="001D00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27BD" w:rsidRDefault="00B162B6" w:rsidP="001D009C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Ad 8)</w:t>
      </w:r>
    </w:p>
    <w:p w:rsidR="008C303E" w:rsidRDefault="008C303E" w:rsidP="001D0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Rozpočtové opatření obce č. 3/2020 – jedná se o doplatek dotace státu na </w:t>
      </w:r>
      <w:r w:rsidR="00B162B6">
        <w:rPr>
          <w:rFonts w:ascii="Times New Roman" w:hAnsi="Times New Roman" w:cs="Times New Roman"/>
          <w:b w:val="0"/>
          <w:bCs w:val="0"/>
          <w:sz w:val="24"/>
          <w:szCs w:val="24"/>
        </w:rPr>
        <w:t>nástavbu z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ákladní školy, který se převádí do </w:t>
      </w:r>
      <w:r w:rsidR="006F4D41">
        <w:rPr>
          <w:rFonts w:ascii="Times New Roman" w:hAnsi="Times New Roman" w:cs="Times New Roman"/>
          <w:b w:val="0"/>
          <w:bCs w:val="0"/>
          <w:sz w:val="24"/>
          <w:szCs w:val="24"/>
        </w:rPr>
        <w:t>zůstatku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 minulých let.</w:t>
      </w:r>
    </w:p>
    <w:p w:rsidR="002227BD" w:rsidRDefault="0012046F" w:rsidP="001D009C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Návrh na usnesení</w:t>
      </w:r>
      <w:r w:rsidR="00B162B6">
        <w:rPr>
          <w:rFonts w:ascii="Times New Roman" w:hAnsi="Times New Roman" w:cs="Times New Roman"/>
          <w:sz w:val="24"/>
          <w:szCs w:val="24"/>
        </w:rPr>
        <w:t xml:space="preserve"> č. 19/4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27BD" w:rsidRDefault="0012046F" w:rsidP="008A66EC">
      <w:pPr>
        <w:spacing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Zastupitelstvo obce Prasek </w:t>
      </w:r>
      <w:r w:rsidR="0088676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schvaluje </w:t>
      </w:r>
      <w:r w:rsidR="008C303E">
        <w:rPr>
          <w:rFonts w:ascii="Times New Roman" w:hAnsi="Times New Roman" w:cs="Times New Roman"/>
          <w:b w:val="0"/>
          <w:bCs w:val="0"/>
          <w:sz w:val="24"/>
          <w:szCs w:val="24"/>
        </w:rPr>
        <w:t>Rozpočtové opatření obce č. 3/2020</w:t>
      </w:r>
      <w:r w:rsidR="006F4D4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162B6" w:rsidRDefault="00B162B6" w:rsidP="008A66EC">
      <w:pPr>
        <w:spacing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Hlasování: 8  pro,   0 proti,  0 se zdržel</w:t>
      </w:r>
    </w:p>
    <w:p w:rsidR="008A66EC" w:rsidRPr="008A66EC" w:rsidRDefault="008A66EC" w:rsidP="008A66EC">
      <w:pPr>
        <w:spacing w:after="0"/>
        <w:jc w:val="both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 w:rsidRPr="008A66EC">
        <w:rPr>
          <w:rFonts w:ascii="Times New Roman" w:hAnsi="Times New Roman" w:cs="Times New Roman"/>
          <w:bCs w:val="0"/>
          <w:sz w:val="24"/>
          <w:szCs w:val="24"/>
          <w:u w:val="single"/>
        </w:rPr>
        <w:lastRenderedPageBreak/>
        <w:t>Usnesení č. 19/4 bylo schváleno</w:t>
      </w:r>
    </w:p>
    <w:p w:rsidR="006F4D41" w:rsidRDefault="006F4D41" w:rsidP="008A66EC">
      <w:pPr>
        <w:spacing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F4D41" w:rsidRDefault="00B162B6" w:rsidP="008A66EC">
      <w:pPr>
        <w:spacing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Ad</w:t>
      </w:r>
      <w:r w:rsidR="006F4D41">
        <w:rPr>
          <w:rFonts w:ascii="Times New Roman" w:hAnsi="Times New Roman" w:cs="Times New Roman"/>
          <w:bCs w:val="0"/>
          <w:sz w:val="24"/>
          <w:szCs w:val="24"/>
        </w:rPr>
        <w:t xml:space="preserve"> 9)</w:t>
      </w:r>
    </w:p>
    <w:p w:rsidR="002227BD" w:rsidRDefault="006F4D41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Dnem 31. 5. 2020 vyprší </w:t>
      </w:r>
      <w:r w:rsidR="00A4450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desetiletá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platnost nájemní smlouvy se společností HRUŠKA s</w:t>
      </w:r>
      <w:r w:rsidR="00A44501">
        <w:rPr>
          <w:rFonts w:ascii="Times New Roman" w:hAnsi="Times New Roman" w:cs="Times New Roman"/>
          <w:b w:val="0"/>
          <w:bCs w:val="0"/>
          <w:sz w:val="24"/>
          <w:szCs w:val="24"/>
        </w:rPr>
        <w:t>pol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A44501">
        <w:rPr>
          <w:rFonts w:ascii="Times New Roman" w:hAnsi="Times New Roman" w:cs="Times New Roman"/>
          <w:b w:val="0"/>
          <w:bCs w:val="0"/>
          <w:sz w:val="24"/>
          <w:szCs w:val="24"/>
        </w:rPr>
        <w:t>s</w:t>
      </w:r>
      <w:r w:rsidR="00B162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r.o. Ostrava-Martinov na nájem prostor sloužících k podnikání (prodejna potravin, včetně zázemí</w:t>
      </w:r>
      <w:r w:rsidR="00A70CC7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v budově čp. 229 v Prasku. Nájemce nás požádal o prodloužení předmětné nájemní smlouvy na dalších deset let, tedy </w:t>
      </w:r>
      <w:r w:rsidRPr="006F4D41">
        <w:rPr>
          <w:rFonts w:ascii="Times New Roman" w:hAnsi="Times New Roman" w:cs="Times New Roman"/>
          <w:bCs w:val="0"/>
          <w:sz w:val="24"/>
          <w:szCs w:val="24"/>
        </w:rPr>
        <w:t>na dobu od 1. 6. 2020 do 31. 5. 2030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6F4D41">
        <w:rPr>
          <w:rFonts w:ascii="Times New Roman" w:hAnsi="Times New Roman" w:cs="Times New Roman"/>
          <w:bCs w:val="0"/>
          <w:sz w:val="24"/>
          <w:szCs w:val="24"/>
        </w:rPr>
        <w:t>a to za stejných podmínek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A44501" w:rsidRDefault="00A44501" w:rsidP="008A6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usnesení</w:t>
      </w:r>
      <w:r w:rsidR="00B162B6">
        <w:rPr>
          <w:rFonts w:ascii="Times New Roman" w:hAnsi="Times New Roman" w:cs="Times New Roman"/>
          <w:sz w:val="24"/>
          <w:szCs w:val="24"/>
        </w:rPr>
        <w:t xml:space="preserve"> č. 19/5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4501" w:rsidRDefault="00A44501" w:rsidP="008A66EC">
      <w:pPr>
        <w:spacing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Zastupitelstvo obce Prasek schvaluje prodloužení nájemní smlouvy se společností HRUŠKA spol. s r.o., se sídlem 723 05 Ostrava-Martinov, Na Hrázi 3228/2 na nájem prostor sloužících k</w:t>
      </w:r>
      <w:r w:rsidR="00A70CC7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podnikání</w:t>
      </w:r>
      <w:r w:rsidR="00A70C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(prodejna potravin, včetně zázemí) v budově čp. 229 v Prasku na dobu od 1. 6. 2020 do 31. 5. 2030</w:t>
      </w:r>
      <w:r w:rsidR="00B162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za stejných podmínek</w:t>
      </w:r>
      <w:r w:rsidR="00A70CC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162B6" w:rsidRDefault="00B162B6" w:rsidP="008A66EC">
      <w:pPr>
        <w:spacing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Hlasování:  8 pro,  0 proti,  0 se zdržel</w:t>
      </w:r>
    </w:p>
    <w:p w:rsidR="00B162B6" w:rsidRPr="008A66EC" w:rsidRDefault="00B162B6" w:rsidP="008A66EC">
      <w:pPr>
        <w:spacing w:after="0"/>
        <w:jc w:val="both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 w:rsidRPr="008A66EC">
        <w:rPr>
          <w:rFonts w:ascii="Times New Roman" w:hAnsi="Times New Roman" w:cs="Times New Roman"/>
          <w:bCs w:val="0"/>
          <w:sz w:val="24"/>
          <w:szCs w:val="24"/>
          <w:u w:val="single"/>
        </w:rPr>
        <w:t>Usnesení č. 19/5 bylo schváleno</w:t>
      </w:r>
    </w:p>
    <w:p w:rsidR="001D009C" w:rsidRDefault="001D009C" w:rsidP="008A66EC">
      <w:pPr>
        <w:spacing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0218C6" w:rsidRDefault="00B162B6" w:rsidP="008A66EC">
      <w:pPr>
        <w:spacing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A</w:t>
      </w:r>
      <w:r w:rsidR="000218C6" w:rsidRPr="000218C6">
        <w:rPr>
          <w:rFonts w:ascii="Times New Roman" w:hAnsi="Times New Roman" w:cs="Times New Roman"/>
          <w:bCs w:val="0"/>
          <w:sz w:val="24"/>
          <w:szCs w:val="24"/>
        </w:rPr>
        <w:t>d 10)</w:t>
      </w:r>
    </w:p>
    <w:p w:rsidR="000218C6" w:rsidRDefault="00B162B6" w:rsidP="008A66EC">
      <w:pPr>
        <w:spacing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D</w:t>
      </w:r>
      <w:r w:rsidR="000218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odatek č. 1 ke SOD na zhotovení </w:t>
      </w:r>
      <w:r w:rsidR="00CE33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společné stezky pro pěší a cyklisty Prasek – Nový Bydžov, uzavřené s dodavatelem SOVIS CZ, a.s., Hradec Králové, o navýšení ceny za dílo z důvodů víceprací, které nepředpokládal původní rozpočet, a to o částku </w:t>
      </w:r>
      <w:r w:rsidR="00CE33B9" w:rsidRPr="00CE33B9">
        <w:rPr>
          <w:rFonts w:ascii="Times New Roman" w:hAnsi="Times New Roman" w:cs="Times New Roman"/>
          <w:bCs w:val="0"/>
          <w:sz w:val="24"/>
          <w:szCs w:val="24"/>
        </w:rPr>
        <w:t>1.224.058,56 Kč</w:t>
      </w:r>
      <w:r w:rsidR="009F28BC">
        <w:rPr>
          <w:rFonts w:ascii="Times New Roman" w:hAnsi="Times New Roman" w:cs="Times New Roman"/>
          <w:bCs w:val="0"/>
          <w:sz w:val="24"/>
          <w:szCs w:val="24"/>
        </w:rPr>
        <w:t xml:space="preserve"> bez DPH</w:t>
      </w:r>
      <w:r w:rsidR="00CE33B9">
        <w:rPr>
          <w:rFonts w:ascii="Times New Roman" w:hAnsi="Times New Roman" w:cs="Times New Roman"/>
          <w:b w:val="0"/>
          <w:bCs w:val="0"/>
          <w:sz w:val="24"/>
          <w:szCs w:val="24"/>
        </w:rPr>
        <w:t>. Celková cena za dílo bez DPH se tak navýší</w:t>
      </w:r>
      <w:r w:rsidR="00613B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na částku </w:t>
      </w:r>
      <w:r w:rsidR="00613BE5" w:rsidRPr="00613BE5">
        <w:rPr>
          <w:rFonts w:ascii="Times New Roman" w:hAnsi="Times New Roman" w:cs="Times New Roman"/>
          <w:bCs w:val="0"/>
          <w:sz w:val="24"/>
          <w:szCs w:val="24"/>
        </w:rPr>
        <w:t>13.039.578,56 Kč</w:t>
      </w:r>
      <w:r w:rsidR="00613BE5">
        <w:rPr>
          <w:rFonts w:ascii="Times New Roman" w:hAnsi="Times New Roman" w:cs="Times New Roman"/>
          <w:b w:val="0"/>
          <w:bCs w:val="0"/>
          <w:sz w:val="24"/>
          <w:szCs w:val="24"/>
        </w:rPr>
        <w:t>. Navýšení ceny bylo podrobně přezkoumáno našim TDI a je jím odsouhlaseno. Navýšení ceny je předjednáno i s poskytovatelem dotace a bude zahrnuto do smlouvy o čerpání dotace jako uznatelný náklad, z toho důvodu dosud nedošlo k uzavření smlouvy na čerpání dotace a čeká se na uzavření tohoto dodatku.</w:t>
      </w:r>
    </w:p>
    <w:p w:rsidR="00B468EC" w:rsidRDefault="00613BE5" w:rsidP="00A44501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Jedná se o </w:t>
      </w:r>
      <w:r w:rsidR="00F554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odstranění pařezů po těžbě lesa, nutné vykácení většího počtu stromů mimo les a odstranění pařezů než předpokládala PD, inženýrsko-geologický průzkum </w:t>
      </w:r>
      <w:r w:rsidR="009F28BC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="00F554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založení opěrných stěn mostku – </w:t>
      </w:r>
      <w:r w:rsidR="009F28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obojí nebylo </w:t>
      </w:r>
      <w:r w:rsidR="00F554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součástí PD, laboratorní zkoušky zeminy </w:t>
      </w:r>
      <w:r w:rsidR="00B468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 </w:t>
      </w:r>
      <w:r w:rsidR="00F554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vápnění za účelem zlepšení její únosnosti po vykácení lesa – nebylo </w:t>
      </w:r>
      <w:r w:rsidR="00B468EC">
        <w:rPr>
          <w:rFonts w:ascii="Times New Roman" w:hAnsi="Times New Roman" w:cs="Times New Roman"/>
          <w:b w:val="0"/>
          <w:bCs w:val="0"/>
          <w:sz w:val="24"/>
          <w:szCs w:val="24"/>
        </w:rPr>
        <w:t>součástí rozpočtu.</w:t>
      </w:r>
    </w:p>
    <w:p w:rsidR="00B468EC" w:rsidRDefault="00B468EC" w:rsidP="008A6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usnesení</w:t>
      </w:r>
      <w:r w:rsidR="00B162B6">
        <w:rPr>
          <w:rFonts w:ascii="Times New Roman" w:hAnsi="Times New Roman" w:cs="Times New Roman"/>
          <w:sz w:val="24"/>
          <w:szCs w:val="24"/>
        </w:rPr>
        <w:t xml:space="preserve"> č. 19/6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544F" w:rsidRDefault="00B468EC" w:rsidP="008A66EC">
      <w:pPr>
        <w:spacing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Zastupitelstvo obce Prasek schvaluje</w:t>
      </w:r>
      <w:r w:rsidR="00E05CF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uzavření dodatku č. 1 ke SOD na zhotovení</w:t>
      </w:r>
      <w:r w:rsidR="00B162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05CF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společné stezky pro pěší a cyklisty Prasek – Nový Bydžov, uzavřené s dodavatelem SOVIS CZ, a.s., Hradec Králové, o navýšení ceny za dílo z důvodů víceprací, které nepředpokládal původní rozpočet, a to o částku </w:t>
      </w:r>
      <w:r w:rsidR="00E05CFB" w:rsidRPr="00CE33B9">
        <w:rPr>
          <w:rFonts w:ascii="Times New Roman" w:hAnsi="Times New Roman" w:cs="Times New Roman"/>
          <w:bCs w:val="0"/>
          <w:sz w:val="24"/>
          <w:szCs w:val="24"/>
        </w:rPr>
        <w:t>1.224.058,56 Kč</w:t>
      </w:r>
      <w:r w:rsidR="009F28BC">
        <w:rPr>
          <w:rFonts w:ascii="Times New Roman" w:hAnsi="Times New Roman" w:cs="Times New Roman"/>
          <w:bCs w:val="0"/>
          <w:sz w:val="24"/>
          <w:szCs w:val="24"/>
        </w:rPr>
        <w:t xml:space="preserve"> bez DPH</w:t>
      </w:r>
      <w:r w:rsidR="00E05CF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Celková cena za dílo bez DPH se tak navýší na částku </w:t>
      </w:r>
      <w:r w:rsidR="00E05CFB" w:rsidRPr="00613BE5">
        <w:rPr>
          <w:rFonts w:ascii="Times New Roman" w:hAnsi="Times New Roman" w:cs="Times New Roman"/>
          <w:bCs w:val="0"/>
          <w:sz w:val="24"/>
          <w:szCs w:val="24"/>
        </w:rPr>
        <w:t>13.039.578,56 Kč</w:t>
      </w:r>
      <w:r w:rsidR="00E05CF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162B6" w:rsidRDefault="00B162B6" w:rsidP="008A66EC">
      <w:pPr>
        <w:spacing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Hlasování: 7 pro,  0 proti,  1 se zdržel</w:t>
      </w:r>
    </w:p>
    <w:p w:rsidR="00B162B6" w:rsidRPr="008A66EC" w:rsidRDefault="00B162B6" w:rsidP="008A66EC">
      <w:pPr>
        <w:spacing w:after="0"/>
        <w:jc w:val="both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 w:rsidRPr="008A66EC">
        <w:rPr>
          <w:rFonts w:ascii="Times New Roman" w:hAnsi="Times New Roman" w:cs="Times New Roman"/>
          <w:bCs w:val="0"/>
          <w:sz w:val="24"/>
          <w:szCs w:val="24"/>
          <w:u w:val="single"/>
        </w:rPr>
        <w:t>Usnesení č. 19/6 bylo schváleno</w:t>
      </w:r>
    </w:p>
    <w:p w:rsidR="000218C6" w:rsidRPr="000218C6" w:rsidRDefault="000218C6" w:rsidP="008A66EC">
      <w:pPr>
        <w:spacing w:after="0" w:line="240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A70CC7" w:rsidRDefault="00B162B6" w:rsidP="008A66EC">
      <w:pPr>
        <w:spacing w:line="240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Ad 11)</w:t>
      </w:r>
    </w:p>
    <w:p w:rsidR="00A70CC7" w:rsidRDefault="00B162B6" w:rsidP="008A66EC">
      <w:pPr>
        <w:spacing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Žádost Královéhradeckého</w:t>
      </w:r>
      <w:r w:rsidR="00A70C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kraj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e</w:t>
      </w:r>
      <w:r w:rsidR="00A70C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 poskytnutí dotace z rozpočtu obce na zajištění dopravní obslužnosti veřejnou linkovou dopravou ve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výši</w:t>
      </w:r>
      <w:r w:rsidR="00A70CC7" w:rsidRPr="00A70CC7">
        <w:rPr>
          <w:rFonts w:ascii="Times New Roman" w:hAnsi="Times New Roman" w:cs="Times New Roman"/>
          <w:bCs w:val="0"/>
          <w:sz w:val="24"/>
          <w:szCs w:val="24"/>
        </w:rPr>
        <w:t xml:space="preserve"> 11.394,- Kč</w:t>
      </w:r>
      <w:r w:rsidR="00A70CC7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A70CC7">
        <w:rPr>
          <w:rFonts w:ascii="Times New Roman" w:hAnsi="Times New Roman" w:cs="Times New Roman"/>
          <w:b w:val="0"/>
          <w:bCs w:val="0"/>
          <w:sz w:val="24"/>
          <w:szCs w:val="24"/>
        </w:rPr>
        <w:t>na období od 15. 12. 2019 do 15.12. 2020, a to na spoje č. 7 a 10</w:t>
      </w:r>
      <w:r w:rsidR="000218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Poskytnutí dotace je v souladu se schváleným rozpočtem obce. </w:t>
      </w:r>
    </w:p>
    <w:p w:rsidR="000218C6" w:rsidRDefault="000218C6" w:rsidP="001D0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Návrh na usnesení</w:t>
      </w:r>
      <w:r w:rsidR="00B162B6">
        <w:rPr>
          <w:rFonts w:ascii="Times New Roman" w:hAnsi="Times New Roman" w:cs="Times New Roman"/>
          <w:sz w:val="24"/>
          <w:szCs w:val="24"/>
        </w:rPr>
        <w:t xml:space="preserve"> č. 19/7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18C6" w:rsidRDefault="000218C6" w:rsidP="001D009C">
      <w:pPr>
        <w:spacing w:after="0" w:line="240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Zastupitelstvo obce Prasek schvaluje poskytnutí dotace z rozpočtu obce pro Královéhradecký kraj na zajištění dopravní obslužnosti veřejnou linkovou autobusovou dopravou na období od 15. 12. 2019 do 15. 12. 2020 ve výši </w:t>
      </w:r>
      <w:r w:rsidRPr="000218C6">
        <w:rPr>
          <w:rFonts w:ascii="Times New Roman" w:hAnsi="Times New Roman" w:cs="Times New Roman"/>
          <w:bCs w:val="0"/>
          <w:sz w:val="24"/>
          <w:szCs w:val="24"/>
        </w:rPr>
        <w:t>11.394,- Kč</w:t>
      </w:r>
      <w:r>
        <w:rPr>
          <w:rFonts w:ascii="Times New Roman" w:hAnsi="Times New Roman" w:cs="Times New Roman"/>
          <w:bCs w:val="0"/>
          <w:sz w:val="24"/>
          <w:szCs w:val="24"/>
        </w:rPr>
        <w:t>.</w:t>
      </w:r>
    </w:p>
    <w:p w:rsidR="00B162B6" w:rsidRDefault="00B162B6" w:rsidP="001D009C">
      <w:pPr>
        <w:spacing w:after="0" w:line="240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Hlasování: 8 pro,  0 proti,  0 se zdržel</w:t>
      </w:r>
    </w:p>
    <w:p w:rsidR="00B162B6" w:rsidRPr="008A66EC" w:rsidRDefault="00B162B6" w:rsidP="001D009C">
      <w:pPr>
        <w:spacing w:after="0" w:line="240" w:lineRule="auto"/>
        <w:jc w:val="both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 w:rsidRPr="008A66EC">
        <w:rPr>
          <w:rFonts w:ascii="Times New Roman" w:hAnsi="Times New Roman" w:cs="Times New Roman"/>
          <w:bCs w:val="0"/>
          <w:sz w:val="24"/>
          <w:szCs w:val="24"/>
          <w:u w:val="single"/>
        </w:rPr>
        <w:t>Usnesení č. 19/7 bylo schváleno</w:t>
      </w:r>
    </w:p>
    <w:p w:rsidR="00E05CFB" w:rsidRDefault="00E05CFB" w:rsidP="001D009C">
      <w:pPr>
        <w:spacing w:after="0" w:line="240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E05CFB" w:rsidRDefault="00B162B6" w:rsidP="001D009C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Ad 12)</w:t>
      </w:r>
    </w:p>
    <w:p w:rsidR="00E05CFB" w:rsidRDefault="00E05CFB" w:rsidP="001D009C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V souvislosti s koronavirovou epidemií se jeví bezproblémové uspořádání akce „</w:t>
      </w:r>
      <w:r w:rsidR="00B162B6">
        <w:rPr>
          <w:rFonts w:ascii="Times New Roman" w:hAnsi="Times New Roman" w:cs="Times New Roman"/>
          <w:b w:val="0"/>
          <w:bCs w:val="0"/>
          <w:sz w:val="24"/>
          <w:szCs w:val="24"/>
        </w:rPr>
        <w:t>Sjezd r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odáků“ v srpnu letošního roku bez jakýchkoliv omezení jako nereálné a neefektivní, a to jak z pohledu společenské důležitosti, tak z pohledu hospodárnosti. </w:t>
      </w:r>
    </w:p>
    <w:p w:rsidR="00E05CFB" w:rsidRDefault="00E05CFB" w:rsidP="001D0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usnesení</w:t>
      </w:r>
      <w:r w:rsidR="00A330FF">
        <w:rPr>
          <w:rFonts w:ascii="Times New Roman" w:hAnsi="Times New Roman" w:cs="Times New Roman"/>
          <w:sz w:val="24"/>
          <w:szCs w:val="24"/>
        </w:rPr>
        <w:t xml:space="preserve"> č. 19/8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5CFB" w:rsidRDefault="00E05CFB" w:rsidP="001D009C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Zastupitelstvo obce Prasek schvaluje přesun uspořádání akce „S</w:t>
      </w:r>
      <w:r w:rsidR="00A330FF">
        <w:rPr>
          <w:rFonts w:ascii="Times New Roman" w:hAnsi="Times New Roman" w:cs="Times New Roman"/>
          <w:b w:val="0"/>
          <w:bCs w:val="0"/>
          <w:sz w:val="24"/>
          <w:szCs w:val="24"/>
        </w:rPr>
        <w:t>jezd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rodáků“</w:t>
      </w:r>
      <w:r w:rsidR="001A64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na </w:t>
      </w:r>
      <w:r w:rsidR="00343D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rok 2021, bude-li to možné, jinak na </w:t>
      </w:r>
      <w:r w:rsidR="00A330FF">
        <w:rPr>
          <w:rFonts w:ascii="Times New Roman" w:hAnsi="Times New Roman" w:cs="Times New Roman"/>
          <w:b w:val="0"/>
          <w:bCs w:val="0"/>
          <w:sz w:val="24"/>
          <w:szCs w:val="24"/>
        </w:rPr>
        <w:t>neurčito</w:t>
      </w:r>
      <w:r w:rsidR="001A641A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A330FF" w:rsidRDefault="00A330FF" w:rsidP="001D009C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Hlasování:  7 pro,   0 proti,  1 se zdržel</w:t>
      </w:r>
    </w:p>
    <w:p w:rsidR="00A330FF" w:rsidRPr="008A66EC" w:rsidRDefault="00A330FF" w:rsidP="001D009C">
      <w:pPr>
        <w:spacing w:after="0" w:line="240" w:lineRule="auto"/>
        <w:jc w:val="both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 w:rsidRPr="008A66EC">
        <w:rPr>
          <w:rFonts w:ascii="Times New Roman" w:hAnsi="Times New Roman" w:cs="Times New Roman"/>
          <w:bCs w:val="0"/>
          <w:sz w:val="24"/>
          <w:szCs w:val="24"/>
          <w:u w:val="single"/>
        </w:rPr>
        <w:t>Usnesení č. 19/8 bylo schváleno.</w:t>
      </w:r>
    </w:p>
    <w:p w:rsidR="001D009C" w:rsidRDefault="001D009C" w:rsidP="001D009C">
      <w:pPr>
        <w:spacing w:after="0" w:line="240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1A641A" w:rsidRDefault="00A330FF" w:rsidP="001D009C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A</w:t>
      </w:r>
      <w:r w:rsidR="001A641A">
        <w:rPr>
          <w:rFonts w:ascii="Times New Roman" w:hAnsi="Times New Roman" w:cs="Times New Roman"/>
          <w:bCs w:val="0"/>
          <w:sz w:val="24"/>
          <w:szCs w:val="24"/>
        </w:rPr>
        <w:t>d 13)</w:t>
      </w:r>
    </w:p>
    <w:p w:rsidR="001A641A" w:rsidRDefault="001A641A" w:rsidP="008A66EC">
      <w:pPr>
        <w:spacing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Byt č. 2 v domě čp. 205 (Kampelička) byl dosavadními nájemníky již uvolněn. V současné době v bytě probíhají drobné údržbářské práce. </w:t>
      </w:r>
      <w:r w:rsidR="00A330FF">
        <w:rPr>
          <w:rFonts w:ascii="Times New Roman" w:hAnsi="Times New Roman" w:cs="Times New Roman"/>
          <w:b w:val="0"/>
          <w:bCs w:val="0"/>
          <w:sz w:val="24"/>
          <w:szCs w:val="24"/>
        </w:rPr>
        <w:t>P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řevzetí bytu</w:t>
      </w:r>
      <w:r w:rsidR="00A330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bude možné  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ke dni 1. 5. 2020. Zájemci jsou k dnešnímu dni 3: Vlastimil Posejpal, Lucie Juláková</w:t>
      </w:r>
      <w:r w:rsidR="00A330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Zákravská a Michal Zeman.  Zastupitelstvo obce zhodnotilo žádosti po stránce </w:t>
      </w:r>
      <w:r w:rsidR="001D009C">
        <w:rPr>
          <w:rFonts w:ascii="Times New Roman" w:hAnsi="Times New Roman" w:cs="Times New Roman"/>
          <w:b w:val="0"/>
          <w:bCs w:val="0"/>
          <w:sz w:val="24"/>
          <w:szCs w:val="24"/>
        </w:rPr>
        <w:t>splnění  požadavků obce</w:t>
      </w:r>
      <w:r w:rsidR="00A330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 rozhodlo takto:</w:t>
      </w:r>
    </w:p>
    <w:p w:rsidR="001A641A" w:rsidRDefault="001A641A" w:rsidP="001D0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usnesení</w:t>
      </w:r>
      <w:r w:rsidR="00A330FF">
        <w:rPr>
          <w:rFonts w:ascii="Times New Roman" w:hAnsi="Times New Roman" w:cs="Times New Roman"/>
          <w:sz w:val="24"/>
          <w:szCs w:val="24"/>
        </w:rPr>
        <w:t xml:space="preserve"> č. 19/9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641A" w:rsidRDefault="001A641A" w:rsidP="001D009C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Zastupitelstvo obce Prasek schvaluje</w:t>
      </w:r>
      <w:r w:rsidR="008E38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přidělení bytu č. 2 vpravo v přízemí domu čp. 205 </w:t>
      </w:r>
      <w:r w:rsidR="00A330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paní Lucii </w:t>
      </w:r>
      <w:r w:rsidR="001D00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Julákové </w:t>
      </w:r>
      <w:r w:rsidR="00A330FF">
        <w:rPr>
          <w:rFonts w:ascii="Times New Roman" w:hAnsi="Times New Roman" w:cs="Times New Roman"/>
          <w:b w:val="0"/>
          <w:bCs w:val="0"/>
          <w:sz w:val="24"/>
          <w:szCs w:val="24"/>
        </w:rPr>
        <w:t>Zákravské s</w:t>
      </w:r>
      <w:r w:rsidR="008E38C7">
        <w:rPr>
          <w:rFonts w:ascii="Times New Roman" w:hAnsi="Times New Roman" w:cs="Times New Roman"/>
          <w:b w:val="0"/>
          <w:bCs w:val="0"/>
          <w:sz w:val="24"/>
          <w:szCs w:val="24"/>
        </w:rPr>
        <w:t> možností uzavřít nájemní smlouvu od 1. 5. 2020.</w:t>
      </w:r>
    </w:p>
    <w:p w:rsidR="00A330FF" w:rsidRDefault="00A330FF" w:rsidP="001D009C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Hlasování:  8 pro,   0 proti,   0 se zdržel</w:t>
      </w:r>
    </w:p>
    <w:p w:rsidR="00A330FF" w:rsidRPr="008A66EC" w:rsidRDefault="00A330FF" w:rsidP="001D009C">
      <w:pPr>
        <w:spacing w:after="0" w:line="240" w:lineRule="auto"/>
        <w:jc w:val="both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 w:rsidRPr="008A66EC">
        <w:rPr>
          <w:rFonts w:ascii="Times New Roman" w:hAnsi="Times New Roman" w:cs="Times New Roman"/>
          <w:bCs w:val="0"/>
          <w:sz w:val="24"/>
          <w:szCs w:val="24"/>
          <w:u w:val="single"/>
        </w:rPr>
        <w:t>Usnesení č. 19/9 bylo schváleno.</w:t>
      </w:r>
    </w:p>
    <w:p w:rsidR="001D009C" w:rsidRDefault="001D009C" w:rsidP="008A66EC">
      <w:pPr>
        <w:spacing w:line="240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8E38C7" w:rsidRDefault="00A330FF" w:rsidP="001D009C">
      <w:pPr>
        <w:spacing w:after="0" w:line="240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A</w:t>
      </w:r>
      <w:r w:rsidR="008E38C7">
        <w:rPr>
          <w:rFonts w:ascii="Times New Roman" w:hAnsi="Times New Roman" w:cs="Times New Roman"/>
          <w:bCs w:val="0"/>
          <w:sz w:val="24"/>
          <w:szCs w:val="24"/>
        </w:rPr>
        <w:t>d 14)</w:t>
      </w:r>
    </w:p>
    <w:p w:rsidR="008E38C7" w:rsidRDefault="008E38C7" w:rsidP="001D009C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E38C7">
        <w:rPr>
          <w:rFonts w:ascii="Times New Roman" w:hAnsi="Times New Roman" w:cs="Times New Roman"/>
          <w:b w:val="0"/>
          <w:bCs w:val="0"/>
          <w:sz w:val="24"/>
          <w:szCs w:val="24"/>
        </w:rPr>
        <w:t>Organizace Babybox-STATIM, z. s.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8E38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nás požádal</w:t>
      </w:r>
      <w:r w:rsidR="00A330FF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 příspěvek (dar) na modernizaci stávajících babyboxů a instalaci nových s tím, že nemají žádné příjmy ani státní dotace. </w:t>
      </w:r>
    </w:p>
    <w:p w:rsidR="008E38C7" w:rsidRDefault="008E38C7" w:rsidP="001D0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usnesení</w:t>
      </w:r>
      <w:r w:rsidR="00A330FF">
        <w:rPr>
          <w:rFonts w:ascii="Times New Roman" w:hAnsi="Times New Roman" w:cs="Times New Roman"/>
          <w:sz w:val="24"/>
          <w:szCs w:val="24"/>
        </w:rPr>
        <w:t xml:space="preserve"> č. 19/10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38C7" w:rsidRDefault="008E38C7" w:rsidP="001D009C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Zastup</w:t>
      </w:r>
      <w:r w:rsidR="00A330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itelstvo obce Prasek schvaluje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peněžitý dar</w:t>
      </w:r>
      <w:r w:rsidR="000C11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pro organizaci Babybox-STATIM, z. s., ve výši </w:t>
      </w:r>
      <w:r w:rsidR="00A330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1.000,- </w:t>
      </w:r>
      <w:r w:rsidR="000C1145">
        <w:rPr>
          <w:rFonts w:ascii="Times New Roman" w:hAnsi="Times New Roman" w:cs="Times New Roman"/>
          <w:b w:val="0"/>
          <w:bCs w:val="0"/>
          <w:sz w:val="24"/>
          <w:szCs w:val="24"/>
        </w:rPr>
        <w:t>Kč</w:t>
      </w:r>
      <w:r w:rsidR="00A330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pro použití na pořízení nebo obnovu babyboxu v Hradci Králové</w:t>
      </w:r>
      <w:r w:rsidR="000C114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A330FF" w:rsidRDefault="00A330FF" w:rsidP="001D009C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Hlasování:  6 </w:t>
      </w:r>
      <w:r w:rsidR="003F07C1">
        <w:rPr>
          <w:rFonts w:ascii="Times New Roman" w:hAnsi="Times New Roman" w:cs="Times New Roman"/>
          <w:b w:val="0"/>
          <w:bCs w:val="0"/>
          <w:sz w:val="24"/>
          <w:szCs w:val="24"/>
        </w:rPr>
        <w:t>pr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o,  1 proti,  1 se zd</w:t>
      </w:r>
      <w:r w:rsidR="003F07C1">
        <w:rPr>
          <w:rFonts w:ascii="Times New Roman" w:hAnsi="Times New Roman" w:cs="Times New Roman"/>
          <w:b w:val="0"/>
          <w:bCs w:val="0"/>
          <w:sz w:val="24"/>
          <w:szCs w:val="24"/>
        </w:rPr>
        <w:t>r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žel</w:t>
      </w:r>
    </w:p>
    <w:p w:rsidR="00A330FF" w:rsidRPr="008A66EC" w:rsidRDefault="00A330FF" w:rsidP="001D009C">
      <w:pPr>
        <w:spacing w:after="0" w:line="240" w:lineRule="auto"/>
        <w:jc w:val="both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 w:rsidRPr="008A66EC">
        <w:rPr>
          <w:rFonts w:ascii="Times New Roman" w:hAnsi="Times New Roman" w:cs="Times New Roman"/>
          <w:bCs w:val="0"/>
          <w:sz w:val="24"/>
          <w:szCs w:val="24"/>
          <w:u w:val="single"/>
        </w:rPr>
        <w:t>Usnesení č. 19/10 bylo schváleno.</w:t>
      </w:r>
    </w:p>
    <w:p w:rsidR="001D009C" w:rsidRDefault="001D009C" w:rsidP="001D009C">
      <w:pPr>
        <w:spacing w:after="0" w:line="240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0C1145" w:rsidRDefault="00A330FF" w:rsidP="001D009C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A</w:t>
      </w:r>
      <w:r w:rsidR="000C1145">
        <w:rPr>
          <w:rFonts w:ascii="Times New Roman" w:hAnsi="Times New Roman" w:cs="Times New Roman"/>
          <w:bCs w:val="0"/>
          <w:sz w:val="24"/>
          <w:szCs w:val="24"/>
        </w:rPr>
        <w:t>d 15)</w:t>
      </w:r>
    </w:p>
    <w:p w:rsidR="000C1145" w:rsidRDefault="000C1145" w:rsidP="008A66EC">
      <w:pPr>
        <w:spacing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Jelikož pozemky potřebné pro výstavbu nebo rekonstrukci stávajících chodníků jsou již ve vlastnictví obce, </w:t>
      </w:r>
      <w:r w:rsidR="00A330F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byl starostou  předložen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návrh na schválení záměru vybrat odbornou firmu a zadat této firmě zpracování projektu na výstavbu a rekonstrukci stávajících provizorních chodníků v obci, abychom byli připraveni požádat v nejbližším možném termínu o poskytnutí dotace a výstavbu chodníků realizovat.</w:t>
      </w:r>
    </w:p>
    <w:p w:rsidR="000C1145" w:rsidRDefault="000C1145" w:rsidP="001D0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usnesení</w:t>
      </w:r>
      <w:r w:rsidR="00A330FF">
        <w:rPr>
          <w:rFonts w:ascii="Times New Roman" w:hAnsi="Times New Roman" w:cs="Times New Roman"/>
          <w:sz w:val="24"/>
          <w:szCs w:val="24"/>
        </w:rPr>
        <w:t xml:space="preserve"> č. 19/11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1145" w:rsidRDefault="000C1145" w:rsidP="001D009C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Zastupitelstvo obce Prasek schvaluje záměr zahájit přípravu projektu pro výstavbu chodníků v obci Prasek</w:t>
      </w:r>
      <w:r w:rsidR="00A20F5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F569D9" w:rsidRDefault="00F569D9" w:rsidP="001D009C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Hlasování:  8 pro,   0 poti,   0 se zdžel</w:t>
      </w:r>
    </w:p>
    <w:p w:rsidR="00F569D9" w:rsidRPr="008A66EC" w:rsidRDefault="00F569D9" w:rsidP="001D009C">
      <w:pPr>
        <w:spacing w:after="0" w:line="240" w:lineRule="auto"/>
        <w:jc w:val="both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 w:rsidRPr="008A66EC">
        <w:rPr>
          <w:rFonts w:ascii="Times New Roman" w:hAnsi="Times New Roman" w:cs="Times New Roman"/>
          <w:bCs w:val="0"/>
          <w:sz w:val="24"/>
          <w:szCs w:val="24"/>
          <w:u w:val="single"/>
        </w:rPr>
        <w:t>Usnesení č. 19/11 bylo schváleno.</w:t>
      </w:r>
    </w:p>
    <w:p w:rsidR="00A20F5D" w:rsidRDefault="00A20F5D" w:rsidP="001D009C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20F5D" w:rsidRDefault="00F569D9" w:rsidP="003F07C1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Ad</w:t>
      </w:r>
      <w:r w:rsidR="00A20F5D">
        <w:rPr>
          <w:rFonts w:ascii="Times New Roman" w:hAnsi="Times New Roman" w:cs="Times New Roman"/>
          <w:bCs w:val="0"/>
          <w:sz w:val="24"/>
          <w:szCs w:val="24"/>
        </w:rPr>
        <w:t xml:space="preserve"> 16)</w:t>
      </w:r>
    </w:p>
    <w:p w:rsidR="00A20F5D" w:rsidRDefault="00A20F5D" w:rsidP="003F07C1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V současné době je již na Katastrálním úřadě podán návrh na vklad vlastnického práva na převod pozemků p. č. 527/3, 527/4 a 527/8 (antukové hřiště a okolí) do vlastnictví obce Prasek. Zapsáním tohoto vlastnictví na LV obce se otevře možnost</w:t>
      </w:r>
      <w:r w:rsidR="00F569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revitalizace antukového hřiště. I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když není s touto revitalizací v rozpočt</w:t>
      </w:r>
      <w:r w:rsidR="00F569D9">
        <w:rPr>
          <w:rFonts w:ascii="Times New Roman" w:hAnsi="Times New Roman" w:cs="Times New Roman"/>
          <w:b w:val="0"/>
          <w:bCs w:val="0"/>
          <w:sz w:val="24"/>
          <w:szCs w:val="24"/>
        </w:rPr>
        <w:t>u obce pro letošní rok počítáno,  starosta navrhuje</w:t>
      </w:r>
      <w:r w:rsidR="008C2D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569D9">
        <w:rPr>
          <w:rFonts w:ascii="Times New Roman" w:hAnsi="Times New Roman" w:cs="Times New Roman"/>
          <w:b w:val="0"/>
          <w:bCs w:val="0"/>
          <w:sz w:val="24"/>
          <w:szCs w:val="24"/>
        </w:rPr>
        <w:t>schválení</w:t>
      </w:r>
      <w:r w:rsidR="008C2D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záměr</w:t>
      </w:r>
      <w:r w:rsidR="00F569D9">
        <w:rPr>
          <w:rFonts w:ascii="Times New Roman" w:hAnsi="Times New Roman" w:cs="Times New Roman"/>
          <w:b w:val="0"/>
          <w:bCs w:val="0"/>
          <w:sz w:val="24"/>
          <w:szCs w:val="24"/>
        </w:rPr>
        <w:t>u</w:t>
      </w:r>
      <w:r w:rsidR="008C2D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zahájit projektovou přípravu a případně i realizaci revitalizace s využitím volných prostředků z letošního rozpočtu, případně s využitím prostředků z minulých let. </w:t>
      </w:r>
    </w:p>
    <w:p w:rsidR="008C2DE0" w:rsidRDefault="008C2DE0" w:rsidP="003F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usnesení</w:t>
      </w:r>
      <w:r w:rsidR="00F569D9">
        <w:rPr>
          <w:rFonts w:ascii="Times New Roman" w:hAnsi="Times New Roman" w:cs="Times New Roman"/>
          <w:sz w:val="24"/>
          <w:szCs w:val="24"/>
        </w:rPr>
        <w:t xml:space="preserve"> č. 19/12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2DE0" w:rsidRDefault="008C2DE0" w:rsidP="003F07C1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Zastupitelstvo obce Prasek schvaluje záměr zahájit přípravu projektu pro realizaci revitalizace antukového hřiště na pozemcích p. č. 527/3, 527/9 a 527/10 v obci Prasek.</w:t>
      </w:r>
    </w:p>
    <w:p w:rsidR="00F569D9" w:rsidRDefault="00F569D9" w:rsidP="003F07C1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Hlasování: 8 pro,  0 proti,  0 se zdržel</w:t>
      </w:r>
    </w:p>
    <w:p w:rsidR="00F569D9" w:rsidRPr="008A66EC" w:rsidRDefault="00F569D9" w:rsidP="003F07C1">
      <w:pPr>
        <w:spacing w:after="0" w:line="240" w:lineRule="auto"/>
        <w:jc w:val="both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 w:rsidRPr="008A66EC">
        <w:rPr>
          <w:rFonts w:ascii="Times New Roman" w:hAnsi="Times New Roman" w:cs="Times New Roman"/>
          <w:bCs w:val="0"/>
          <w:sz w:val="24"/>
          <w:szCs w:val="24"/>
          <w:u w:val="single"/>
        </w:rPr>
        <w:t>Usnesení č. 19/12 bylo schváleno.</w:t>
      </w:r>
    </w:p>
    <w:p w:rsidR="001D009C" w:rsidRDefault="001D009C" w:rsidP="003F07C1">
      <w:pPr>
        <w:spacing w:after="0" w:line="240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304178" w:rsidRDefault="00F569D9" w:rsidP="001D009C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Ad</w:t>
      </w:r>
      <w:r w:rsidR="00304178">
        <w:rPr>
          <w:rFonts w:ascii="Times New Roman" w:hAnsi="Times New Roman" w:cs="Times New Roman"/>
          <w:bCs w:val="0"/>
          <w:sz w:val="24"/>
          <w:szCs w:val="24"/>
        </w:rPr>
        <w:t xml:space="preserve"> 17)</w:t>
      </w:r>
    </w:p>
    <w:p w:rsidR="00304178" w:rsidRDefault="00464900" w:rsidP="008A66EC">
      <w:pPr>
        <w:spacing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Naskytla se možnost případně získat od Ministerstva vnitra dotaci na pořízení nového dopravního automobilu pro naši Jednotku požární ochrany. Dotace je ve výši 450</w:t>
      </w:r>
      <w:r w:rsidR="009F4830">
        <w:rPr>
          <w:rFonts w:ascii="Times New Roman" w:hAnsi="Times New Roman" w:cs="Times New Roman"/>
          <w:b w:val="0"/>
          <w:bCs w:val="0"/>
          <w:sz w:val="24"/>
          <w:szCs w:val="24"/>
        </w:rPr>
        <w:t>.000,- Kč. Stávající automobil již dosluhuje s velkými finančními náklady na údržbu a není prakticky využitelný. Jako velice praktické se jeví nákup vozidla FORD TRANZIT – DAL1Z, který na objednávku staví firma Auto Trutnov. Jedná se o devítimístný automobil plně vybavený pro potřeby JPO, využitelný v obci nejen pro potřeby JPO, ale převoz školních dětí, starších občanů k lékaři apod. Náklady na pořízení se pohybují kolem 900.000,- Kč. Možnost získání doplňkové dotace z Krajského úřadu bude opět na přelomu roku 2020/21</w:t>
      </w:r>
      <w:r w:rsidR="00497CCC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497CCC" w:rsidRDefault="00497CCC" w:rsidP="001D0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usnesení</w:t>
      </w:r>
      <w:r w:rsidR="00F569D9">
        <w:rPr>
          <w:rFonts w:ascii="Times New Roman" w:hAnsi="Times New Roman" w:cs="Times New Roman"/>
          <w:sz w:val="24"/>
          <w:szCs w:val="24"/>
        </w:rPr>
        <w:t xml:space="preserve"> č.19/13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7CCC" w:rsidRDefault="00497CCC" w:rsidP="001D009C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Zastupitelstvo obce Prasek schvaluje záměr pořídit nový dopravní automobil pro potřeby Jednotky požární ochrany v obci za předpokladu získání dotace od Ministerstva vnitra.</w:t>
      </w:r>
    </w:p>
    <w:p w:rsidR="00F569D9" w:rsidRDefault="00F569D9" w:rsidP="001D009C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Hlasování:  8 pro,  0 proti,  0 se zdržel</w:t>
      </w:r>
    </w:p>
    <w:p w:rsidR="008A66EC" w:rsidRPr="008A66EC" w:rsidRDefault="008A66EC" w:rsidP="001D009C">
      <w:pPr>
        <w:spacing w:after="0" w:line="240" w:lineRule="auto"/>
        <w:jc w:val="both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 w:rsidRPr="008A66EC">
        <w:rPr>
          <w:rFonts w:ascii="Times New Roman" w:hAnsi="Times New Roman" w:cs="Times New Roman"/>
          <w:bCs w:val="0"/>
          <w:sz w:val="24"/>
          <w:szCs w:val="24"/>
          <w:u w:val="single"/>
        </w:rPr>
        <w:t>Usnesení č. 19/13 bylo schváleno</w:t>
      </w:r>
    </w:p>
    <w:p w:rsidR="001D009C" w:rsidRDefault="001D009C" w:rsidP="001D009C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97CCC" w:rsidRPr="003F07C1" w:rsidRDefault="00F569D9" w:rsidP="001D009C">
      <w:pPr>
        <w:spacing w:after="0" w:line="240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3F07C1">
        <w:rPr>
          <w:rFonts w:ascii="Times New Roman" w:hAnsi="Times New Roman" w:cs="Times New Roman"/>
          <w:bCs w:val="0"/>
          <w:sz w:val="24"/>
          <w:szCs w:val="24"/>
        </w:rPr>
        <w:t>Ad 18)</w:t>
      </w:r>
    </w:p>
    <w:p w:rsidR="00F569D9" w:rsidRDefault="00F569D9" w:rsidP="008A66EC">
      <w:pPr>
        <w:spacing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Starosta informoval o práci dobrovolníků v době nouzového stavu. Dobrovolníci pomáhají vytipovaným seniorům, o které se nemá kdo postarat, zajištěním </w:t>
      </w:r>
      <w:r w:rsidR="009F28B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roušek,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léků a nákupů potravin. Pracovnice školy  a další ženy šijí roušky pro Záchrannou službu v Novém Bydžově, domov</w:t>
      </w:r>
      <w:r w:rsidR="009F28BC">
        <w:rPr>
          <w:rFonts w:ascii="Times New Roman" w:hAnsi="Times New Roman" w:cs="Times New Roman"/>
          <w:b w:val="0"/>
          <w:bCs w:val="0"/>
          <w:sz w:val="24"/>
          <w:szCs w:val="24"/>
        </w:rPr>
        <w:t>y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důchodců a pro potřebné občany. Z redistribuce byla obci přidělena dezinfekce (cca 75 l</w:t>
      </w:r>
      <w:r w:rsidR="00E16E53">
        <w:rPr>
          <w:rFonts w:ascii="Times New Roman" w:hAnsi="Times New Roman" w:cs="Times New Roman"/>
          <w:b w:val="0"/>
          <w:bCs w:val="0"/>
          <w:sz w:val="24"/>
          <w:szCs w:val="24"/>
        </w:rPr>
        <w:t>itrů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) pro potřeby školy, školky, čov</w:t>
      </w:r>
      <w:r w:rsidR="00E16E5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hasiče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 </w:t>
      </w:r>
      <w:r w:rsidR="00E16E53">
        <w:rPr>
          <w:rFonts w:ascii="Times New Roman" w:hAnsi="Times New Roman" w:cs="Times New Roman"/>
          <w:b w:val="0"/>
          <w:bCs w:val="0"/>
          <w:sz w:val="24"/>
          <w:szCs w:val="24"/>
        </w:rPr>
        <w:t>další. Zaměstnanci obchodu Hruška se snaží zajistit co největší sortiment zboží pro občany. Všem, kteří se podílejí na zvládnutí této mimořádné situace patří dík.</w:t>
      </w:r>
    </w:p>
    <w:p w:rsidR="00E16E53" w:rsidRDefault="00E16E53" w:rsidP="008A66EC">
      <w:pPr>
        <w:spacing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Akce „Čarodějnice“ je zrušena, pokud podmínky dovolí, bude se pro děti konat náhradní akce v září 2020.</w:t>
      </w:r>
    </w:p>
    <w:p w:rsidR="00E16E53" w:rsidRDefault="00E16E53" w:rsidP="008A66EC">
      <w:pPr>
        <w:spacing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Nový Územní plán obce Prasek je ve fázi přípravy pro veřejné projednání.</w:t>
      </w:r>
    </w:p>
    <w:p w:rsidR="00E16E53" w:rsidRDefault="00E16E53" w:rsidP="001D009C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Ad 19)</w:t>
      </w:r>
    </w:p>
    <w:p w:rsidR="00E16E53" w:rsidRDefault="00E16E53" w:rsidP="001D009C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Starosta ukončil zasedání ve 21,30 hodin a poděkoval přítomným za účast.</w:t>
      </w:r>
    </w:p>
    <w:p w:rsidR="00E16E53" w:rsidRDefault="00E16E53" w:rsidP="001D009C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Termín příštího zasedání bude včas oznámen.</w:t>
      </w:r>
    </w:p>
    <w:p w:rsidR="00E16E53" w:rsidRDefault="00E16E53" w:rsidP="001D009C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16E53" w:rsidRDefault="00E16E53" w:rsidP="008A66EC">
      <w:pPr>
        <w:spacing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V Prasku dne 24.4.2020</w:t>
      </w:r>
    </w:p>
    <w:p w:rsidR="00E16E53" w:rsidRDefault="00E16E53" w:rsidP="008A66EC">
      <w:pPr>
        <w:spacing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                         ………………………………………</w:t>
      </w:r>
    </w:p>
    <w:p w:rsidR="00E16E53" w:rsidRDefault="00E16E53" w:rsidP="008A66EC">
      <w:pPr>
        <w:spacing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     Starosta                                                                           ověřovatelé zápisu</w:t>
      </w:r>
    </w:p>
    <w:p w:rsidR="008C2DE0" w:rsidRPr="00A20F5D" w:rsidRDefault="008C2DE0" w:rsidP="008A66EC">
      <w:pPr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8C2DE0" w:rsidRPr="00A20F5D" w:rsidSect="001D009C">
      <w:footerReference w:type="default" r:id="rId8"/>
      <w:pgSz w:w="11906" w:h="16838"/>
      <w:pgMar w:top="1417" w:right="1417" w:bottom="851" w:left="1417" w:header="0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49A" w:rsidRDefault="002B049A">
      <w:pPr>
        <w:spacing w:after="0" w:line="240" w:lineRule="auto"/>
      </w:pPr>
      <w:r>
        <w:separator/>
      </w:r>
    </w:p>
  </w:endnote>
  <w:endnote w:type="continuationSeparator" w:id="1">
    <w:p w:rsidR="002B049A" w:rsidRDefault="002B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865363"/>
      <w:docPartObj>
        <w:docPartGallery w:val="Page Numbers (Bottom of Page)"/>
        <w:docPartUnique/>
      </w:docPartObj>
    </w:sdtPr>
    <w:sdtContent>
      <w:p w:rsidR="00E16E53" w:rsidRDefault="007A413E">
        <w:pPr>
          <w:pStyle w:val="Zpat"/>
          <w:jc w:val="center"/>
        </w:pPr>
        <w:fldSimple w:instr="PAGE">
          <w:r w:rsidR="00343D94">
            <w:rPr>
              <w:noProof/>
            </w:rPr>
            <w:t>3</w:t>
          </w:r>
        </w:fldSimple>
      </w:p>
    </w:sdtContent>
  </w:sdt>
  <w:p w:rsidR="00E16E53" w:rsidRDefault="00E16E5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49A" w:rsidRDefault="002B049A">
      <w:pPr>
        <w:spacing w:after="0" w:line="240" w:lineRule="auto"/>
      </w:pPr>
      <w:r>
        <w:separator/>
      </w:r>
    </w:p>
  </w:footnote>
  <w:footnote w:type="continuationSeparator" w:id="1">
    <w:p w:rsidR="002B049A" w:rsidRDefault="002B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E80"/>
    <w:multiLevelType w:val="multilevel"/>
    <w:tmpl w:val="AB7C35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8C82237"/>
    <w:multiLevelType w:val="multilevel"/>
    <w:tmpl w:val="B7A013E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71D58"/>
    <w:multiLevelType w:val="multilevel"/>
    <w:tmpl w:val="FB72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7BD"/>
    <w:rsid w:val="000218C6"/>
    <w:rsid w:val="00091B18"/>
    <w:rsid w:val="000C1145"/>
    <w:rsid w:val="000D73C0"/>
    <w:rsid w:val="0012046F"/>
    <w:rsid w:val="001A641A"/>
    <w:rsid w:val="001D009C"/>
    <w:rsid w:val="002227BD"/>
    <w:rsid w:val="002B049A"/>
    <w:rsid w:val="00304178"/>
    <w:rsid w:val="00343D94"/>
    <w:rsid w:val="003600C7"/>
    <w:rsid w:val="003F07C1"/>
    <w:rsid w:val="00464900"/>
    <w:rsid w:val="00497CCC"/>
    <w:rsid w:val="004C6146"/>
    <w:rsid w:val="0052523D"/>
    <w:rsid w:val="005B3FC9"/>
    <w:rsid w:val="00613BE5"/>
    <w:rsid w:val="00667CB2"/>
    <w:rsid w:val="006E678A"/>
    <w:rsid w:val="006F4D41"/>
    <w:rsid w:val="007A413E"/>
    <w:rsid w:val="0084669F"/>
    <w:rsid w:val="0088676D"/>
    <w:rsid w:val="008A3C75"/>
    <w:rsid w:val="008A66EC"/>
    <w:rsid w:val="008C2DE0"/>
    <w:rsid w:val="008C303E"/>
    <w:rsid w:val="008E38C7"/>
    <w:rsid w:val="008F1D3E"/>
    <w:rsid w:val="00916FFC"/>
    <w:rsid w:val="00951A2E"/>
    <w:rsid w:val="00953876"/>
    <w:rsid w:val="009F28BC"/>
    <w:rsid w:val="009F4830"/>
    <w:rsid w:val="00A20F5D"/>
    <w:rsid w:val="00A330FF"/>
    <w:rsid w:val="00A44501"/>
    <w:rsid w:val="00A6172B"/>
    <w:rsid w:val="00A70CC7"/>
    <w:rsid w:val="00AD239B"/>
    <w:rsid w:val="00B162B6"/>
    <w:rsid w:val="00B468EC"/>
    <w:rsid w:val="00B71C4E"/>
    <w:rsid w:val="00BE053F"/>
    <w:rsid w:val="00CE33B9"/>
    <w:rsid w:val="00D06465"/>
    <w:rsid w:val="00D966CD"/>
    <w:rsid w:val="00DE4752"/>
    <w:rsid w:val="00E05CFB"/>
    <w:rsid w:val="00E16E53"/>
    <w:rsid w:val="00E830B0"/>
    <w:rsid w:val="00EB6988"/>
    <w:rsid w:val="00F5544F"/>
    <w:rsid w:val="00F569D9"/>
    <w:rsid w:val="00F71A55"/>
    <w:rsid w:val="00F82222"/>
    <w:rsid w:val="00F832D0"/>
    <w:rsid w:val="00FE2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"/>
        <w:szCs w:val="18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2D0"/>
    <w:pPr>
      <w:spacing w:after="200" w:line="276" w:lineRule="auto"/>
    </w:pPr>
    <w:rPr>
      <w:b/>
      <w:bCs/>
      <w:sz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A55999"/>
    <w:rPr>
      <w:b/>
      <w:bCs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55999"/>
    <w:rPr>
      <w:b/>
      <w:bCs/>
      <w:lang w:eastAsia="cs-CZ"/>
    </w:rPr>
  </w:style>
  <w:style w:type="character" w:customStyle="1" w:styleId="Odrky">
    <w:name w:val="Odrážky"/>
    <w:qFormat/>
    <w:rsid w:val="00F832D0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F832D0"/>
    <w:rPr>
      <w:rFonts w:cs="OpenSymbol"/>
    </w:rPr>
  </w:style>
  <w:style w:type="character" w:customStyle="1" w:styleId="ListLabel2">
    <w:name w:val="ListLabel 2"/>
    <w:qFormat/>
    <w:rsid w:val="00F832D0"/>
    <w:rPr>
      <w:rFonts w:cs="OpenSymbol"/>
    </w:rPr>
  </w:style>
  <w:style w:type="character" w:customStyle="1" w:styleId="ListLabel3">
    <w:name w:val="ListLabel 3"/>
    <w:qFormat/>
    <w:rsid w:val="00F832D0"/>
    <w:rPr>
      <w:rFonts w:cs="OpenSymbol"/>
    </w:rPr>
  </w:style>
  <w:style w:type="character" w:customStyle="1" w:styleId="ListLabel4">
    <w:name w:val="ListLabel 4"/>
    <w:qFormat/>
    <w:rsid w:val="00F832D0"/>
    <w:rPr>
      <w:rFonts w:cs="OpenSymbol"/>
    </w:rPr>
  </w:style>
  <w:style w:type="character" w:customStyle="1" w:styleId="ListLabel5">
    <w:name w:val="ListLabel 5"/>
    <w:qFormat/>
    <w:rsid w:val="00F832D0"/>
    <w:rPr>
      <w:rFonts w:cs="OpenSymbol"/>
    </w:rPr>
  </w:style>
  <w:style w:type="character" w:customStyle="1" w:styleId="ListLabel6">
    <w:name w:val="ListLabel 6"/>
    <w:qFormat/>
    <w:rsid w:val="00F832D0"/>
    <w:rPr>
      <w:rFonts w:cs="OpenSymbol"/>
    </w:rPr>
  </w:style>
  <w:style w:type="character" w:customStyle="1" w:styleId="ListLabel7">
    <w:name w:val="ListLabel 7"/>
    <w:qFormat/>
    <w:rsid w:val="00F832D0"/>
    <w:rPr>
      <w:rFonts w:cs="OpenSymbol"/>
    </w:rPr>
  </w:style>
  <w:style w:type="character" w:customStyle="1" w:styleId="ListLabel8">
    <w:name w:val="ListLabel 8"/>
    <w:qFormat/>
    <w:rsid w:val="00F832D0"/>
    <w:rPr>
      <w:rFonts w:cs="OpenSymbol"/>
    </w:rPr>
  </w:style>
  <w:style w:type="character" w:customStyle="1" w:styleId="ListLabel9">
    <w:name w:val="ListLabel 9"/>
    <w:qFormat/>
    <w:rsid w:val="00F832D0"/>
    <w:rPr>
      <w:rFonts w:cs="OpenSymbol"/>
    </w:rPr>
  </w:style>
  <w:style w:type="character" w:customStyle="1" w:styleId="ListLabel10">
    <w:name w:val="ListLabel 10"/>
    <w:qFormat/>
    <w:rsid w:val="00F832D0"/>
    <w:rPr>
      <w:rFonts w:cs="OpenSymbol"/>
    </w:rPr>
  </w:style>
  <w:style w:type="character" w:customStyle="1" w:styleId="ListLabel11">
    <w:name w:val="ListLabel 11"/>
    <w:qFormat/>
    <w:rsid w:val="00F832D0"/>
    <w:rPr>
      <w:rFonts w:cs="OpenSymbol"/>
    </w:rPr>
  </w:style>
  <w:style w:type="character" w:customStyle="1" w:styleId="ListLabel12">
    <w:name w:val="ListLabel 12"/>
    <w:qFormat/>
    <w:rsid w:val="00F832D0"/>
    <w:rPr>
      <w:rFonts w:cs="OpenSymbol"/>
    </w:rPr>
  </w:style>
  <w:style w:type="character" w:customStyle="1" w:styleId="ListLabel13">
    <w:name w:val="ListLabel 13"/>
    <w:qFormat/>
    <w:rsid w:val="00F832D0"/>
    <w:rPr>
      <w:rFonts w:cs="OpenSymbol"/>
    </w:rPr>
  </w:style>
  <w:style w:type="character" w:customStyle="1" w:styleId="ListLabel14">
    <w:name w:val="ListLabel 14"/>
    <w:qFormat/>
    <w:rsid w:val="00F832D0"/>
    <w:rPr>
      <w:rFonts w:cs="OpenSymbol"/>
    </w:rPr>
  </w:style>
  <w:style w:type="character" w:customStyle="1" w:styleId="ListLabel15">
    <w:name w:val="ListLabel 15"/>
    <w:qFormat/>
    <w:rsid w:val="00F832D0"/>
    <w:rPr>
      <w:rFonts w:cs="OpenSymbol"/>
    </w:rPr>
  </w:style>
  <w:style w:type="character" w:customStyle="1" w:styleId="ListLabel16">
    <w:name w:val="ListLabel 16"/>
    <w:qFormat/>
    <w:rsid w:val="00F832D0"/>
    <w:rPr>
      <w:rFonts w:cs="OpenSymbol"/>
    </w:rPr>
  </w:style>
  <w:style w:type="character" w:customStyle="1" w:styleId="ListLabel17">
    <w:name w:val="ListLabel 17"/>
    <w:qFormat/>
    <w:rsid w:val="00F832D0"/>
    <w:rPr>
      <w:rFonts w:cs="OpenSymbol"/>
    </w:rPr>
  </w:style>
  <w:style w:type="character" w:customStyle="1" w:styleId="ListLabel18">
    <w:name w:val="ListLabel 18"/>
    <w:qFormat/>
    <w:rsid w:val="00F832D0"/>
    <w:rPr>
      <w:rFonts w:cs="OpenSymbol"/>
    </w:rPr>
  </w:style>
  <w:style w:type="paragraph" w:customStyle="1" w:styleId="Nadpis">
    <w:name w:val="Nadpis"/>
    <w:basedOn w:val="Normln"/>
    <w:next w:val="Zkladntext"/>
    <w:qFormat/>
    <w:rsid w:val="00F832D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F832D0"/>
    <w:pPr>
      <w:spacing w:after="140"/>
    </w:pPr>
  </w:style>
  <w:style w:type="paragraph" w:styleId="Seznam">
    <w:name w:val="List"/>
    <w:basedOn w:val="Zkladntext"/>
    <w:rsid w:val="00F832D0"/>
  </w:style>
  <w:style w:type="paragraph" w:styleId="Titulek">
    <w:name w:val="caption"/>
    <w:basedOn w:val="Normln"/>
    <w:qFormat/>
    <w:rsid w:val="00F832D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rsid w:val="00F832D0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A55999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55999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qFormat/>
    <w:rsid w:val="00D06465"/>
    <w:pPr>
      <w:suppressAutoHyphens/>
      <w:spacing w:after="0" w:line="240" w:lineRule="auto"/>
      <w:ind w:left="708"/>
    </w:pPr>
    <w:rPr>
      <w:rFonts w:ascii="Times New Roman" w:hAnsi="Times New Roman" w:cs="Times New Roman"/>
      <w:b w:val="0"/>
      <w:bCs w:val="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Arial"/>
        <w:szCs w:val="18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b/>
      <w:bCs/>
      <w:sz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A55999"/>
    <w:rPr>
      <w:b/>
      <w:bCs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55999"/>
    <w:rPr>
      <w:b/>
      <w:bCs/>
      <w:lang w:eastAsia="cs-CZ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A55999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55999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4B8B0-2114-4A65-BFB3-82204714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1751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AK-JAN</dc:creator>
  <cp:lastModifiedBy>Ou_Prasek</cp:lastModifiedBy>
  <cp:revision>14</cp:revision>
  <cp:lastPrinted>2020-04-29T12:36:00Z</cp:lastPrinted>
  <dcterms:created xsi:type="dcterms:W3CDTF">2020-04-21T09:31:00Z</dcterms:created>
  <dcterms:modified xsi:type="dcterms:W3CDTF">2020-04-29T12:40:00Z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